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71B" w:rsidRDefault="004A171B" w:rsidP="004A171B">
      <w:pPr>
        <w:pStyle w:val="2"/>
        <w:rPr>
          <w:szCs w:val="28"/>
        </w:rPr>
      </w:pPr>
      <w:bookmarkStart w:id="0" w:name="_Toc349051158"/>
      <w:bookmarkStart w:id="1" w:name="_GoBack"/>
      <w:bookmarkEnd w:id="1"/>
      <w:r>
        <w:rPr>
          <w:szCs w:val="28"/>
        </w:rPr>
        <w:t>Добрый день!</w:t>
      </w:r>
    </w:p>
    <w:bookmarkEnd w:id="0"/>
    <w:p w:rsidR="004A171B" w:rsidRPr="00CA5140" w:rsidRDefault="004A171B" w:rsidP="004A171B">
      <w:pPr>
        <w:spacing w:after="0" w:line="240" w:lineRule="auto"/>
        <w:jc w:val="both"/>
        <w:rPr>
          <w:rFonts w:ascii="Times New Roman" w:hAnsi="Times New Roman"/>
          <w:sz w:val="28"/>
          <w:szCs w:val="28"/>
        </w:rPr>
      </w:pPr>
      <w:r w:rsidRPr="00CA5140">
        <w:rPr>
          <w:rFonts w:ascii="Times New Roman" w:hAnsi="Times New Roman"/>
          <w:b/>
          <w:sz w:val="28"/>
          <w:szCs w:val="28"/>
        </w:rPr>
        <w:t xml:space="preserve">Тема </w:t>
      </w:r>
      <w:proofErr w:type="gramStart"/>
      <w:r w:rsidRPr="00CA5140">
        <w:rPr>
          <w:rFonts w:ascii="Times New Roman" w:hAnsi="Times New Roman"/>
          <w:b/>
          <w:sz w:val="28"/>
          <w:szCs w:val="28"/>
        </w:rPr>
        <w:t xml:space="preserve">занятия:  </w:t>
      </w:r>
      <w:r w:rsidRPr="00CA5140">
        <w:rPr>
          <w:rFonts w:ascii="Times New Roman" w:hAnsi="Times New Roman"/>
          <w:sz w:val="28"/>
          <w:szCs w:val="28"/>
        </w:rPr>
        <w:t>Гл</w:t>
      </w:r>
      <w:r>
        <w:rPr>
          <w:rFonts w:ascii="Times New Roman" w:hAnsi="Times New Roman"/>
          <w:sz w:val="28"/>
          <w:szCs w:val="28"/>
        </w:rPr>
        <w:t>обальные</w:t>
      </w:r>
      <w:proofErr w:type="gramEnd"/>
      <w:r>
        <w:rPr>
          <w:rFonts w:ascii="Times New Roman" w:hAnsi="Times New Roman"/>
          <w:sz w:val="28"/>
          <w:szCs w:val="28"/>
        </w:rPr>
        <w:t xml:space="preserve"> экологические проблемы</w:t>
      </w:r>
    </w:p>
    <w:p w:rsidR="004A171B" w:rsidRPr="00CA5140" w:rsidRDefault="004A171B" w:rsidP="004A171B">
      <w:pPr>
        <w:spacing w:after="0" w:line="240" w:lineRule="auto"/>
        <w:jc w:val="both"/>
        <w:rPr>
          <w:rFonts w:ascii="Times New Roman" w:hAnsi="Times New Roman"/>
          <w:b/>
          <w:sz w:val="28"/>
          <w:szCs w:val="28"/>
        </w:rPr>
      </w:pPr>
      <w:r w:rsidRPr="00CA5140">
        <w:rPr>
          <w:rFonts w:ascii="Times New Roman" w:hAnsi="Times New Roman"/>
          <w:b/>
          <w:bCs/>
          <w:sz w:val="28"/>
          <w:szCs w:val="28"/>
        </w:rPr>
        <w:t xml:space="preserve">Цель </w:t>
      </w:r>
      <w:proofErr w:type="gramStart"/>
      <w:r w:rsidRPr="00CA5140">
        <w:rPr>
          <w:rFonts w:ascii="Times New Roman" w:hAnsi="Times New Roman"/>
          <w:b/>
          <w:bCs/>
          <w:sz w:val="28"/>
          <w:szCs w:val="28"/>
        </w:rPr>
        <w:t xml:space="preserve">урока:  </w:t>
      </w:r>
      <w:r w:rsidRPr="00CA5140">
        <w:rPr>
          <w:rFonts w:ascii="Times New Roman" w:hAnsi="Times New Roman"/>
          <w:bCs/>
          <w:sz w:val="28"/>
          <w:szCs w:val="28"/>
        </w:rPr>
        <w:t>Сформировать</w:t>
      </w:r>
      <w:proofErr w:type="gramEnd"/>
      <w:r w:rsidRPr="00CA5140">
        <w:rPr>
          <w:rFonts w:ascii="Times New Roman" w:hAnsi="Times New Roman"/>
          <w:bCs/>
          <w:sz w:val="28"/>
          <w:szCs w:val="28"/>
        </w:rPr>
        <w:t xml:space="preserve"> целостное представление о глобальных проблемах экологии, причинах их возникновении,  последствиях, возможных путях их решения.</w:t>
      </w:r>
    </w:p>
    <w:p w:rsidR="004A171B" w:rsidRPr="00CA5140" w:rsidRDefault="004A171B" w:rsidP="004A171B">
      <w:pPr>
        <w:spacing w:after="0" w:line="240" w:lineRule="auto"/>
        <w:jc w:val="both"/>
        <w:rPr>
          <w:rFonts w:ascii="Times New Roman" w:hAnsi="Times New Roman"/>
          <w:b/>
          <w:bCs/>
          <w:sz w:val="28"/>
          <w:szCs w:val="28"/>
        </w:rPr>
      </w:pPr>
      <w:r w:rsidRPr="00CA5140">
        <w:rPr>
          <w:rFonts w:ascii="Times New Roman" w:hAnsi="Times New Roman"/>
          <w:b/>
          <w:bCs/>
          <w:sz w:val="28"/>
          <w:szCs w:val="28"/>
        </w:rPr>
        <w:t>Задачи урока:</w:t>
      </w:r>
    </w:p>
    <w:p w:rsidR="004A171B" w:rsidRPr="00CA5140" w:rsidRDefault="004A171B" w:rsidP="004A171B">
      <w:pPr>
        <w:spacing w:after="0" w:line="240" w:lineRule="auto"/>
        <w:jc w:val="both"/>
        <w:rPr>
          <w:rFonts w:ascii="Times New Roman" w:hAnsi="Times New Roman"/>
          <w:bCs/>
          <w:sz w:val="28"/>
          <w:szCs w:val="28"/>
        </w:rPr>
      </w:pPr>
      <w:r w:rsidRPr="00CA5140">
        <w:rPr>
          <w:rFonts w:ascii="Times New Roman" w:hAnsi="Times New Roman"/>
          <w:b/>
          <w:bCs/>
          <w:i/>
          <w:sz w:val="28"/>
          <w:szCs w:val="28"/>
        </w:rPr>
        <w:t>Обучающая:</w:t>
      </w:r>
      <w:r w:rsidRPr="00CA5140">
        <w:rPr>
          <w:rFonts w:ascii="Times New Roman" w:hAnsi="Times New Roman"/>
          <w:bCs/>
          <w:sz w:val="28"/>
          <w:szCs w:val="28"/>
        </w:rPr>
        <w:t xml:space="preserve"> </w:t>
      </w:r>
    </w:p>
    <w:p w:rsidR="004A171B" w:rsidRPr="00CA5140" w:rsidRDefault="004A171B" w:rsidP="004A171B">
      <w:pPr>
        <w:spacing w:after="0" w:line="240" w:lineRule="auto"/>
        <w:jc w:val="both"/>
        <w:rPr>
          <w:rFonts w:ascii="Times New Roman" w:hAnsi="Times New Roman"/>
          <w:bCs/>
          <w:sz w:val="28"/>
          <w:szCs w:val="28"/>
        </w:rPr>
      </w:pPr>
      <w:r w:rsidRPr="00CA5140">
        <w:rPr>
          <w:rFonts w:ascii="Times New Roman" w:hAnsi="Times New Roman"/>
          <w:bCs/>
          <w:sz w:val="28"/>
          <w:szCs w:val="28"/>
        </w:rPr>
        <w:t xml:space="preserve"> Поиск, систематизация информации по экологическим проблемам, определение </w:t>
      </w:r>
      <w:proofErr w:type="spellStart"/>
      <w:r w:rsidRPr="00CA5140">
        <w:rPr>
          <w:rFonts w:ascii="Times New Roman" w:hAnsi="Times New Roman"/>
          <w:bCs/>
          <w:sz w:val="28"/>
          <w:szCs w:val="28"/>
        </w:rPr>
        <w:t>причинно</w:t>
      </w:r>
      <w:proofErr w:type="spellEnd"/>
      <w:r w:rsidRPr="00CA5140">
        <w:rPr>
          <w:rFonts w:ascii="Times New Roman" w:hAnsi="Times New Roman"/>
          <w:bCs/>
          <w:sz w:val="28"/>
          <w:szCs w:val="28"/>
        </w:rPr>
        <w:t xml:space="preserve"> – следственных связей экологических проблем, нахождение оптимальных путей решения экологических проблем</w:t>
      </w:r>
    </w:p>
    <w:p w:rsidR="004A171B" w:rsidRPr="00CA5140" w:rsidRDefault="004A171B" w:rsidP="004A171B">
      <w:pPr>
        <w:spacing w:after="0" w:line="240" w:lineRule="auto"/>
        <w:jc w:val="both"/>
        <w:rPr>
          <w:rFonts w:ascii="Times New Roman" w:hAnsi="Times New Roman"/>
          <w:b/>
          <w:bCs/>
          <w:i/>
          <w:sz w:val="28"/>
          <w:szCs w:val="28"/>
        </w:rPr>
      </w:pPr>
      <w:r w:rsidRPr="00CA5140">
        <w:rPr>
          <w:rFonts w:ascii="Times New Roman" w:hAnsi="Times New Roman"/>
          <w:b/>
          <w:bCs/>
          <w:i/>
          <w:sz w:val="28"/>
          <w:szCs w:val="28"/>
        </w:rPr>
        <w:t>Развивающая:</w:t>
      </w:r>
    </w:p>
    <w:p w:rsidR="004A171B" w:rsidRPr="00CA5140" w:rsidRDefault="004A171B" w:rsidP="004A171B">
      <w:pPr>
        <w:spacing w:after="0" w:line="240" w:lineRule="auto"/>
        <w:jc w:val="both"/>
        <w:rPr>
          <w:rFonts w:ascii="Times New Roman" w:hAnsi="Times New Roman"/>
          <w:bCs/>
          <w:sz w:val="28"/>
          <w:szCs w:val="28"/>
        </w:rPr>
      </w:pPr>
      <w:r w:rsidRPr="00CA5140">
        <w:rPr>
          <w:rFonts w:ascii="Times New Roman" w:hAnsi="Times New Roman"/>
          <w:b/>
          <w:bCs/>
          <w:i/>
          <w:sz w:val="28"/>
          <w:szCs w:val="28"/>
        </w:rPr>
        <w:t xml:space="preserve"> </w:t>
      </w:r>
      <w:r w:rsidRPr="00CA5140">
        <w:rPr>
          <w:rFonts w:ascii="Times New Roman" w:hAnsi="Times New Roman"/>
          <w:bCs/>
          <w:sz w:val="28"/>
          <w:szCs w:val="28"/>
        </w:rPr>
        <w:t xml:space="preserve">Совершенствовать навыки работы с дополнительными источниками информации, формировать умение обучающихся устанавливать </w:t>
      </w:r>
      <w:proofErr w:type="spellStart"/>
      <w:r w:rsidRPr="00CA5140">
        <w:rPr>
          <w:rFonts w:ascii="Times New Roman" w:hAnsi="Times New Roman"/>
          <w:bCs/>
          <w:sz w:val="28"/>
          <w:szCs w:val="28"/>
        </w:rPr>
        <w:t>причинно</w:t>
      </w:r>
      <w:proofErr w:type="spellEnd"/>
      <w:r w:rsidRPr="00CA5140">
        <w:rPr>
          <w:rFonts w:ascii="Times New Roman" w:hAnsi="Times New Roman"/>
          <w:bCs/>
          <w:sz w:val="28"/>
          <w:szCs w:val="28"/>
        </w:rPr>
        <w:t xml:space="preserve"> – следственные связи, обобщать, делать выводы.</w:t>
      </w:r>
    </w:p>
    <w:p w:rsidR="004A171B" w:rsidRPr="00CA5140" w:rsidRDefault="004A171B" w:rsidP="004A171B">
      <w:pPr>
        <w:spacing w:after="0" w:line="240" w:lineRule="auto"/>
        <w:jc w:val="both"/>
        <w:rPr>
          <w:rFonts w:ascii="Times New Roman" w:hAnsi="Times New Roman"/>
          <w:b/>
          <w:bCs/>
          <w:i/>
          <w:sz w:val="28"/>
          <w:szCs w:val="28"/>
        </w:rPr>
      </w:pPr>
      <w:r w:rsidRPr="00CA5140">
        <w:rPr>
          <w:rFonts w:ascii="Times New Roman" w:hAnsi="Times New Roman"/>
          <w:b/>
          <w:bCs/>
          <w:i/>
          <w:sz w:val="28"/>
          <w:szCs w:val="28"/>
        </w:rPr>
        <w:t>Воспитательная:</w:t>
      </w:r>
    </w:p>
    <w:p w:rsidR="004A171B" w:rsidRPr="00CA5140" w:rsidRDefault="004A171B" w:rsidP="004A171B">
      <w:pPr>
        <w:spacing w:after="0" w:line="240" w:lineRule="auto"/>
        <w:jc w:val="both"/>
        <w:rPr>
          <w:rFonts w:ascii="Times New Roman" w:hAnsi="Times New Roman"/>
          <w:bCs/>
          <w:sz w:val="28"/>
          <w:szCs w:val="28"/>
        </w:rPr>
      </w:pPr>
      <w:r w:rsidRPr="00CA5140">
        <w:rPr>
          <w:rFonts w:ascii="Times New Roman" w:hAnsi="Times New Roman"/>
          <w:bCs/>
          <w:sz w:val="28"/>
          <w:szCs w:val="28"/>
        </w:rPr>
        <w:t>Ориентировать обучающихся на разумную, экологически обоснованную деятельность, способствующую рациональному использованию и охране окружающей природной среды, воспитывать коммуникативную культуру через работу в группе, формировать активную жизненную позицию.</w:t>
      </w:r>
    </w:p>
    <w:p w:rsidR="004A171B" w:rsidRPr="00CA5140" w:rsidRDefault="004A171B" w:rsidP="004A171B">
      <w:pPr>
        <w:spacing w:after="0" w:line="240" w:lineRule="auto"/>
        <w:jc w:val="both"/>
        <w:rPr>
          <w:rFonts w:ascii="Times New Roman" w:hAnsi="Times New Roman"/>
          <w:sz w:val="28"/>
          <w:szCs w:val="28"/>
        </w:rPr>
      </w:pPr>
      <w:r w:rsidRPr="00CA5140">
        <w:rPr>
          <w:rFonts w:ascii="Times New Roman" w:hAnsi="Times New Roman"/>
          <w:b/>
          <w:sz w:val="28"/>
          <w:szCs w:val="28"/>
        </w:rPr>
        <w:t xml:space="preserve">Тип </w:t>
      </w:r>
      <w:proofErr w:type="gramStart"/>
      <w:r w:rsidRPr="00CA5140">
        <w:rPr>
          <w:rFonts w:ascii="Times New Roman" w:hAnsi="Times New Roman"/>
          <w:b/>
          <w:sz w:val="28"/>
          <w:szCs w:val="28"/>
        </w:rPr>
        <w:t xml:space="preserve">занятия:   </w:t>
      </w:r>
      <w:proofErr w:type="gramEnd"/>
      <w:r w:rsidRPr="00CA5140">
        <w:rPr>
          <w:rFonts w:ascii="Times New Roman" w:hAnsi="Times New Roman"/>
          <w:sz w:val="28"/>
          <w:szCs w:val="28"/>
        </w:rPr>
        <w:t>Изучение нового материала</w:t>
      </w:r>
    </w:p>
    <w:p w:rsidR="004A171B" w:rsidRPr="00CA5140" w:rsidRDefault="004A171B" w:rsidP="004A171B">
      <w:pPr>
        <w:spacing w:after="0" w:line="240" w:lineRule="auto"/>
        <w:jc w:val="both"/>
        <w:rPr>
          <w:rFonts w:ascii="Times New Roman" w:hAnsi="Times New Roman"/>
          <w:b/>
          <w:bCs/>
          <w:sz w:val="28"/>
          <w:szCs w:val="28"/>
        </w:rPr>
      </w:pPr>
      <w:proofErr w:type="spellStart"/>
      <w:r w:rsidRPr="00CA5140">
        <w:rPr>
          <w:rFonts w:ascii="Times New Roman" w:hAnsi="Times New Roman"/>
          <w:b/>
          <w:bCs/>
          <w:sz w:val="28"/>
          <w:szCs w:val="28"/>
        </w:rPr>
        <w:t>Межпредметные</w:t>
      </w:r>
      <w:proofErr w:type="spellEnd"/>
      <w:r w:rsidRPr="00CA5140">
        <w:rPr>
          <w:rFonts w:ascii="Times New Roman" w:hAnsi="Times New Roman"/>
          <w:b/>
          <w:bCs/>
          <w:sz w:val="28"/>
          <w:szCs w:val="28"/>
        </w:rPr>
        <w:t xml:space="preserve"> связи: </w:t>
      </w:r>
    </w:p>
    <w:p w:rsidR="004A171B" w:rsidRPr="00CA5140" w:rsidRDefault="004A171B" w:rsidP="004A171B">
      <w:pPr>
        <w:pStyle w:val="a3"/>
        <w:numPr>
          <w:ilvl w:val="0"/>
          <w:numId w:val="1"/>
        </w:numPr>
        <w:spacing w:after="0" w:line="240" w:lineRule="auto"/>
        <w:jc w:val="both"/>
        <w:rPr>
          <w:rFonts w:ascii="Times New Roman" w:hAnsi="Times New Roman"/>
          <w:bCs/>
          <w:sz w:val="28"/>
          <w:szCs w:val="28"/>
        </w:rPr>
      </w:pPr>
      <w:r w:rsidRPr="00CA5140">
        <w:rPr>
          <w:rFonts w:ascii="Times New Roman" w:hAnsi="Times New Roman"/>
          <w:bCs/>
          <w:sz w:val="28"/>
          <w:szCs w:val="28"/>
        </w:rPr>
        <w:t>Биология. Раздел. Биосфера и человек. Тема. Взаимосвязь природы и общества.</w:t>
      </w:r>
    </w:p>
    <w:p w:rsidR="004A171B" w:rsidRPr="00CA5140" w:rsidRDefault="004A171B" w:rsidP="004A171B">
      <w:pPr>
        <w:pStyle w:val="a3"/>
        <w:numPr>
          <w:ilvl w:val="0"/>
          <w:numId w:val="1"/>
        </w:numPr>
        <w:spacing w:after="0" w:line="240" w:lineRule="auto"/>
        <w:jc w:val="both"/>
        <w:rPr>
          <w:rFonts w:ascii="Times New Roman" w:hAnsi="Times New Roman"/>
          <w:bCs/>
          <w:sz w:val="28"/>
          <w:szCs w:val="28"/>
        </w:rPr>
      </w:pPr>
      <w:r w:rsidRPr="00CA5140">
        <w:rPr>
          <w:rFonts w:ascii="Times New Roman" w:hAnsi="Times New Roman"/>
          <w:bCs/>
          <w:sz w:val="28"/>
          <w:szCs w:val="28"/>
        </w:rPr>
        <w:t xml:space="preserve">Экология. Раздел. Антропогенное воздействие на биосферу. </w:t>
      </w:r>
    </w:p>
    <w:p w:rsidR="004A171B" w:rsidRPr="00CA5140" w:rsidRDefault="004A171B" w:rsidP="004A171B">
      <w:pPr>
        <w:pStyle w:val="a3"/>
        <w:spacing w:after="0" w:line="240" w:lineRule="auto"/>
        <w:jc w:val="both"/>
        <w:rPr>
          <w:rFonts w:ascii="Times New Roman" w:hAnsi="Times New Roman"/>
          <w:bCs/>
          <w:sz w:val="28"/>
          <w:szCs w:val="28"/>
        </w:rPr>
      </w:pPr>
      <w:r w:rsidRPr="00CA5140">
        <w:rPr>
          <w:rFonts w:ascii="Times New Roman" w:hAnsi="Times New Roman"/>
          <w:bCs/>
          <w:sz w:val="28"/>
          <w:szCs w:val="28"/>
        </w:rPr>
        <w:t>Тема. Экологические проблемы биосферы.</w:t>
      </w:r>
    </w:p>
    <w:p w:rsidR="004A171B" w:rsidRPr="00CA5140" w:rsidRDefault="004A171B" w:rsidP="004A171B">
      <w:pPr>
        <w:pStyle w:val="a3"/>
        <w:numPr>
          <w:ilvl w:val="0"/>
          <w:numId w:val="1"/>
        </w:numPr>
        <w:spacing w:after="0" w:line="240" w:lineRule="auto"/>
        <w:jc w:val="both"/>
        <w:rPr>
          <w:rFonts w:ascii="Times New Roman" w:hAnsi="Times New Roman"/>
          <w:bCs/>
          <w:sz w:val="28"/>
          <w:szCs w:val="28"/>
        </w:rPr>
      </w:pPr>
      <w:r w:rsidRPr="00CA5140">
        <w:rPr>
          <w:rFonts w:ascii="Times New Roman" w:hAnsi="Times New Roman"/>
          <w:bCs/>
          <w:sz w:val="28"/>
          <w:szCs w:val="28"/>
        </w:rPr>
        <w:t xml:space="preserve"> Санитария и гигиена в пищевом производстве.  Раздел. Источники инфицирования пищевых продуктов микроорганизмами.</w:t>
      </w:r>
    </w:p>
    <w:p w:rsidR="004A171B" w:rsidRPr="00CA5140" w:rsidRDefault="004A171B" w:rsidP="004A171B">
      <w:pPr>
        <w:numPr>
          <w:ilvl w:val="0"/>
          <w:numId w:val="4"/>
        </w:numPr>
        <w:spacing w:line="240" w:lineRule="auto"/>
        <w:rPr>
          <w:rFonts w:ascii="Times New Roman" w:hAnsi="Times New Roman"/>
          <w:b/>
          <w:sz w:val="28"/>
          <w:szCs w:val="28"/>
        </w:rPr>
      </w:pPr>
      <w:r>
        <w:rPr>
          <w:rFonts w:ascii="Times New Roman" w:hAnsi="Times New Roman"/>
          <w:b/>
          <w:sz w:val="28"/>
          <w:szCs w:val="28"/>
        </w:rPr>
        <w:t>Изучение нового материала</w:t>
      </w:r>
    </w:p>
    <w:p w:rsidR="004A171B" w:rsidRPr="00CA5140" w:rsidRDefault="004A171B" w:rsidP="004A171B">
      <w:pPr>
        <w:spacing w:after="0" w:line="240" w:lineRule="auto"/>
        <w:ind w:firstLine="709"/>
        <w:rPr>
          <w:rFonts w:ascii="Times New Roman" w:hAnsi="Times New Roman"/>
          <w:sz w:val="28"/>
          <w:szCs w:val="28"/>
        </w:rPr>
      </w:pPr>
      <w:r w:rsidRPr="00CA5140">
        <w:rPr>
          <w:rFonts w:ascii="Times New Roman" w:hAnsi="Times New Roman"/>
          <w:sz w:val="28"/>
          <w:szCs w:val="28"/>
        </w:rPr>
        <w:t xml:space="preserve">Давным-давно, около 5 млрд. лет назад у матери Вселенной родилась дочь – звали ее Земля. Ее отец – Космос на радостях устроил пир на весь мир и позвал в гости все галактики и созвездия. Каждый, кто приходил посмотреть на красавицу-Землю, приносил ей разные подарки. Созвездия дарили ей Звезды, чтобы она могла смотреть на них по ночам и радоваться. Галактики подарили ей Млечный путь, который указывал ей дорогу в звездном мире. Отец подарил ей солнце, чтобы оно согревало Землю. Мать подарила ей Луну, чтобы она могла помечтать, глядя на нее. Фея Аква подарила ей чистую прохладную воду, чтобы ее не мучила жажда. Фея Аира подарила ей прекрасное, почти невесомое бледно-голубое покрывало, которое сверху покрыла тонким слоем озона, чтобы он не пропускал слишком много ультрафиолетовых лучей. И хотя покрывало было очень тонкое, но оно согревало Землю и защищало ее от метеоритов. Фея </w:t>
      </w:r>
      <w:proofErr w:type="spellStart"/>
      <w:r w:rsidRPr="00CA5140">
        <w:rPr>
          <w:rFonts w:ascii="Times New Roman" w:hAnsi="Times New Roman"/>
          <w:sz w:val="28"/>
          <w:szCs w:val="28"/>
        </w:rPr>
        <w:t>Нейча</w:t>
      </w:r>
      <w:proofErr w:type="spellEnd"/>
      <w:r w:rsidRPr="00CA5140">
        <w:rPr>
          <w:rFonts w:ascii="Times New Roman" w:hAnsi="Times New Roman"/>
          <w:sz w:val="28"/>
          <w:szCs w:val="28"/>
        </w:rPr>
        <w:t xml:space="preserve"> подарила земле растения и животных. Украсила ее наряд цветами и бабочками. Все радовались, глядя на прекрасную Землю. И только злая колдунья </w:t>
      </w:r>
      <w:proofErr w:type="spellStart"/>
      <w:r w:rsidRPr="00CA5140">
        <w:rPr>
          <w:rFonts w:ascii="Times New Roman" w:hAnsi="Times New Roman"/>
          <w:sz w:val="28"/>
          <w:szCs w:val="28"/>
        </w:rPr>
        <w:t>Вирулина</w:t>
      </w:r>
      <w:proofErr w:type="spellEnd"/>
      <w:r w:rsidRPr="00CA5140">
        <w:rPr>
          <w:rFonts w:ascii="Times New Roman" w:hAnsi="Times New Roman"/>
          <w:sz w:val="28"/>
          <w:szCs w:val="28"/>
        </w:rPr>
        <w:t xml:space="preserve">, которую не позвали на этот праздник, не простила </w:t>
      </w:r>
      <w:r w:rsidRPr="00CA5140">
        <w:rPr>
          <w:rFonts w:ascii="Times New Roman" w:hAnsi="Times New Roman"/>
          <w:sz w:val="28"/>
          <w:szCs w:val="28"/>
        </w:rPr>
        <w:lastRenderedPageBreak/>
        <w:t xml:space="preserve">обиды и решила отомстить. Долго думала она, как ей поступить, не один миллион лет прошел, и, наконец, придумала. Поселила на Земле человека. Земля не сразу забеспокоилась. «Пусть живет», - думала она. Много у меня богатства, на всех хватит. А </w:t>
      </w:r>
      <w:proofErr w:type="spellStart"/>
      <w:r w:rsidRPr="00CA5140">
        <w:rPr>
          <w:rFonts w:ascii="Times New Roman" w:hAnsi="Times New Roman"/>
          <w:sz w:val="28"/>
          <w:szCs w:val="28"/>
        </w:rPr>
        <w:t>Вирулина</w:t>
      </w:r>
      <w:proofErr w:type="spellEnd"/>
      <w:r w:rsidRPr="00CA5140">
        <w:rPr>
          <w:rFonts w:ascii="Times New Roman" w:hAnsi="Times New Roman"/>
          <w:sz w:val="28"/>
          <w:szCs w:val="28"/>
        </w:rPr>
        <w:t xml:space="preserve"> не торопилась, знала, что месть ее будет долгой, и, наконец, дождалась. Пришла как-то Вселенная в гости к своей дочери и не узнала ее. Все тело Земли изрыто карьерами, изранено взрывами бомб, засыпано мусором. Чистые когда-то моря и реки покрыты нефтяной пленкой. Леса почти все вырублены. Кислорода в воздухе все меньше, а углекислого газа все больше. Тонкое покрывало все в дырах, и губительные ультрафиолетовые лучи жгут израненное тело Земли. Ужаснулась Вселенная.</w:t>
      </w:r>
    </w:p>
    <w:p w:rsidR="004A171B" w:rsidRPr="00CA5140" w:rsidRDefault="004A171B" w:rsidP="004A171B">
      <w:pPr>
        <w:spacing w:line="240" w:lineRule="auto"/>
        <w:ind w:firstLine="709"/>
        <w:rPr>
          <w:rFonts w:ascii="Times New Roman" w:hAnsi="Times New Roman"/>
          <w:sz w:val="28"/>
          <w:szCs w:val="28"/>
        </w:rPr>
      </w:pPr>
      <w:r w:rsidRPr="00CA5140">
        <w:rPr>
          <w:rFonts w:ascii="Times New Roman" w:hAnsi="Times New Roman"/>
          <w:sz w:val="28"/>
          <w:szCs w:val="28"/>
        </w:rPr>
        <w:t>Какая проблема заложена в легенде?</w:t>
      </w:r>
    </w:p>
    <w:p w:rsidR="004A171B" w:rsidRPr="00CA5140" w:rsidRDefault="004A171B" w:rsidP="004A171B">
      <w:pPr>
        <w:spacing w:line="240" w:lineRule="auto"/>
        <w:rPr>
          <w:rFonts w:ascii="Times New Roman" w:hAnsi="Times New Roman"/>
          <w:sz w:val="28"/>
          <w:szCs w:val="28"/>
        </w:rPr>
      </w:pPr>
      <w:r w:rsidRPr="00CA5140">
        <w:rPr>
          <w:rFonts w:ascii="Times New Roman" w:hAnsi="Times New Roman"/>
          <w:sz w:val="28"/>
          <w:szCs w:val="28"/>
        </w:rPr>
        <w:t xml:space="preserve"> «Глобальные экологические проблемы» </w:t>
      </w:r>
    </w:p>
    <w:p w:rsidR="004A171B" w:rsidRPr="00910AED" w:rsidRDefault="004A171B" w:rsidP="004A171B">
      <w:pPr>
        <w:spacing w:line="240" w:lineRule="auto"/>
        <w:rPr>
          <w:rFonts w:ascii="Times New Roman" w:hAnsi="Times New Roman"/>
          <w:sz w:val="28"/>
          <w:szCs w:val="28"/>
        </w:rPr>
      </w:pPr>
      <w:r w:rsidRPr="00CA5140">
        <w:rPr>
          <w:rFonts w:ascii="Times New Roman" w:hAnsi="Times New Roman"/>
          <w:sz w:val="28"/>
          <w:szCs w:val="28"/>
        </w:rPr>
        <w:t>Эпиграфом нашего урока будут слова:</w:t>
      </w:r>
    </w:p>
    <w:p w:rsidR="004A171B" w:rsidRPr="00CA5140" w:rsidRDefault="004A171B" w:rsidP="004A171B">
      <w:pPr>
        <w:pStyle w:val="a4"/>
        <w:shd w:val="clear" w:color="auto" w:fill="FFFFFF"/>
        <w:spacing w:before="31" w:beforeAutospacing="0" w:after="31" w:afterAutospacing="0"/>
        <w:rPr>
          <w:color w:val="000000"/>
          <w:sz w:val="28"/>
          <w:szCs w:val="28"/>
        </w:rPr>
      </w:pPr>
      <w:r w:rsidRPr="00CA5140">
        <w:rPr>
          <w:color w:val="000000"/>
          <w:sz w:val="28"/>
          <w:szCs w:val="28"/>
        </w:rPr>
        <w:t>" Всё меньше окружающей природы, всё больше окружа</w:t>
      </w:r>
      <w:r w:rsidRPr="00CA5140">
        <w:rPr>
          <w:color w:val="000000"/>
          <w:sz w:val="28"/>
          <w:szCs w:val="28"/>
        </w:rPr>
        <w:softHyphen/>
        <w:t>ющей среды".</w:t>
      </w:r>
    </w:p>
    <w:p w:rsidR="004A171B" w:rsidRPr="00CA5140" w:rsidRDefault="004A171B" w:rsidP="004A171B">
      <w:pPr>
        <w:pStyle w:val="a4"/>
        <w:shd w:val="clear" w:color="auto" w:fill="FFFFFF"/>
        <w:spacing w:before="31" w:beforeAutospacing="0" w:after="31" w:afterAutospacing="0"/>
        <w:jc w:val="right"/>
        <w:rPr>
          <w:color w:val="000000"/>
          <w:sz w:val="28"/>
          <w:szCs w:val="28"/>
        </w:rPr>
      </w:pPr>
      <w:proofErr w:type="spellStart"/>
      <w:r w:rsidRPr="00CA5140">
        <w:rPr>
          <w:color w:val="000000"/>
          <w:sz w:val="28"/>
          <w:szCs w:val="28"/>
        </w:rPr>
        <w:t>Р.Рождественский</w:t>
      </w:r>
      <w:proofErr w:type="spellEnd"/>
      <w:r w:rsidRPr="00CA5140">
        <w:rPr>
          <w:color w:val="000000"/>
          <w:sz w:val="28"/>
          <w:szCs w:val="28"/>
        </w:rPr>
        <w:t>.</w:t>
      </w:r>
    </w:p>
    <w:p w:rsidR="004A171B" w:rsidRPr="00CA5140" w:rsidRDefault="004A171B" w:rsidP="004A171B">
      <w:pPr>
        <w:spacing w:line="240" w:lineRule="auto"/>
        <w:ind w:firstLine="709"/>
        <w:rPr>
          <w:rFonts w:ascii="Times New Roman" w:hAnsi="Times New Roman"/>
          <w:sz w:val="28"/>
          <w:szCs w:val="28"/>
        </w:rPr>
      </w:pPr>
      <w:r w:rsidRPr="00CA5140">
        <w:rPr>
          <w:rFonts w:ascii="Times New Roman" w:hAnsi="Times New Roman"/>
          <w:sz w:val="28"/>
          <w:szCs w:val="28"/>
        </w:rPr>
        <w:t>В чем смысл этого эпиграфа?</w:t>
      </w:r>
    </w:p>
    <w:p w:rsidR="004A171B" w:rsidRPr="00CA5140" w:rsidRDefault="004A171B" w:rsidP="004A171B">
      <w:pPr>
        <w:spacing w:before="96" w:after="120" w:line="240" w:lineRule="auto"/>
        <w:rPr>
          <w:rFonts w:ascii="Times New Roman" w:hAnsi="Times New Roman"/>
          <w:color w:val="000000"/>
          <w:sz w:val="28"/>
          <w:szCs w:val="28"/>
        </w:rPr>
      </w:pPr>
      <w:r>
        <w:rPr>
          <w:rFonts w:ascii="Times New Roman" w:hAnsi="Times New Roman"/>
          <w:color w:val="000000"/>
          <w:sz w:val="28"/>
          <w:szCs w:val="28"/>
        </w:rPr>
        <w:t>В</w:t>
      </w:r>
      <w:r w:rsidRPr="00CA5140">
        <w:rPr>
          <w:rFonts w:ascii="Times New Roman" w:hAnsi="Times New Roman"/>
          <w:color w:val="000000"/>
          <w:sz w:val="28"/>
          <w:szCs w:val="28"/>
        </w:rPr>
        <w:t xml:space="preserve"> настоящее время наша окружающая среда очень сильно загрязняется.</w:t>
      </w:r>
    </w:p>
    <w:p w:rsidR="004A171B" w:rsidRPr="00CA5140" w:rsidRDefault="004A171B" w:rsidP="004A171B">
      <w:pPr>
        <w:spacing w:before="96" w:after="120" w:line="240" w:lineRule="auto"/>
        <w:ind w:firstLine="709"/>
        <w:rPr>
          <w:rFonts w:ascii="Times New Roman" w:hAnsi="Times New Roman"/>
          <w:color w:val="000000"/>
          <w:sz w:val="28"/>
          <w:szCs w:val="28"/>
        </w:rPr>
      </w:pPr>
      <w:r w:rsidRPr="00CA5140">
        <w:rPr>
          <w:rFonts w:ascii="Times New Roman" w:hAnsi="Times New Roman"/>
          <w:color w:val="000000"/>
          <w:sz w:val="28"/>
          <w:szCs w:val="28"/>
        </w:rPr>
        <w:t>По мере роста населения и масштабов производства экологические последствия хозяйственной деятельности человека становятся всё более ощутимыми, а площади нетронутых природных территорий неуклонно сокращаются. В середине 20 века общество впервые начало ощущать угрозу глобального загрязнения окружающей среды. С началом промышленной и аграрной революции значительно увеличилась скорость сокращения видов животных и растений.</w:t>
      </w:r>
    </w:p>
    <w:p w:rsidR="004A171B" w:rsidRPr="00CA5140" w:rsidRDefault="004A171B" w:rsidP="004A171B">
      <w:pPr>
        <w:spacing w:line="240" w:lineRule="auto"/>
        <w:ind w:firstLine="709"/>
        <w:rPr>
          <w:rFonts w:ascii="Times New Roman" w:hAnsi="Times New Roman"/>
          <w:sz w:val="28"/>
          <w:szCs w:val="28"/>
        </w:rPr>
      </w:pPr>
      <w:r w:rsidRPr="00CA5140">
        <w:rPr>
          <w:rFonts w:ascii="Times New Roman" w:hAnsi="Times New Roman"/>
          <w:sz w:val="28"/>
          <w:szCs w:val="28"/>
        </w:rPr>
        <w:t>А</w:t>
      </w:r>
      <w:r w:rsidRPr="00CA5140">
        <w:rPr>
          <w:rFonts w:ascii="Times New Roman" w:hAnsi="Times New Roman"/>
          <w:b/>
          <w:sz w:val="28"/>
          <w:szCs w:val="28"/>
        </w:rPr>
        <w:t xml:space="preserve"> </w:t>
      </w:r>
      <w:r w:rsidRPr="00CA5140">
        <w:rPr>
          <w:rFonts w:ascii="Times New Roman" w:hAnsi="Times New Roman"/>
          <w:sz w:val="28"/>
          <w:szCs w:val="28"/>
        </w:rPr>
        <w:t xml:space="preserve">знаете ли вы, что 22 </w:t>
      </w:r>
      <w:proofErr w:type="gramStart"/>
      <w:r w:rsidRPr="00CA5140">
        <w:rPr>
          <w:rFonts w:ascii="Times New Roman" w:hAnsi="Times New Roman"/>
          <w:sz w:val="28"/>
          <w:szCs w:val="28"/>
        </w:rPr>
        <w:t>апреля  международный</w:t>
      </w:r>
      <w:proofErr w:type="gramEnd"/>
      <w:r w:rsidRPr="00CA5140">
        <w:rPr>
          <w:rFonts w:ascii="Times New Roman" w:hAnsi="Times New Roman"/>
          <w:sz w:val="28"/>
          <w:szCs w:val="28"/>
        </w:rPr>
        <w:t xml:space="preserve"> день Земли (в России отмечается с 1992 года, в США отмечается  с 1970).</w:t>
      </w:r>
    </w:p>
    <w:p w:rsidR="004A171B" w:rsidRPr="00CA5140" w:rsidRDefault="004A171B" w:rsidP="004A171B">
      <w:pPr>
        <w:spacing w:line="240" w:lineRule="auto"/>
        <w:rPr>
          <w:rFonts w:ascii="Times New Roman" w:hAnsi="Times New Roman"/>
          <w:sz w:val="28"/>
          <w:szCs w:val="28"/>
        </w:rPr>
      </w:pPr>
      <w:proofErr w:type="gramStart"/>
      <w:r w:rsidRPr="00CA5140">
        <w:rPr>
          <w:rFonts w:ascii="Times New Roman" w:hAnsi="Times New Roman"/>
          <w:sz w:val="28"/>
          <w:szCs w:val="28"/>
        </w:rPr>
        <w:t>Экологи  по</w:t>
      </w:r>
      <w:proofErr w:type="gramEnd"/>
      <w:r w:rsidRPr="00CA5140">
        <w:rPr>
          <w:rFonts w:ascii="Times New Roman" w:hAnsi="Times New Roman"/>
          <w:sz w:val="28"/>
          <w:szCs w:val="28"/>
        </w:rPr>
        <w:t xml:space="preserve"> отношению к природе выделяют </w:t>
      </w:r>
      <w:r w:rsidRPr="00CA5140">
        <w:rPr>
          <w:rFonts w:ascii="Times New Roman" w:hAnsi="Times New Roman"/>
          <w:b/>
          <w:sz w:val="28"/>
          <w:szCs w:val="28"/>
        </w:rPr>
        <w:t>3 типа людей:</w:t>
      </w:r>
    </w:p>
    <w:p w:rsidR="004A171B" w:rsidRPr="00CA5140" w:rsidRDefault="004A171B" w:rsidP="004A171B">
      <w:pPr>
        <w:numPr>
          <w:ilvl w:val="0"/>
          <w:numId w:val="2"/>
        </w:numPr>
        <w:spacing w:after="0" w:line="240" w:lineRule="auto"/>
        <w:rPr>
          <w:rFonts w:ascii="Times New Roman" w:hAnsi="Times New Roman"/>
          <w:sz w:val="28"/>
          <w:szCs w:val="28"/>
        </w:rPr>
      </w:pPr>
      <w:r w:rsidRPr="00CA5140">
        <w:rPr>
          <w:rFonts w:ascii="Times New Roman" w:hAnsi="Times New Roman"/>
          <w:sz w:val="28"/>
          <w:szCs w:val="28"/>
          <w:u w:val="single"/>
        </w:rPr>
        <w:t xml:space="preserve">Говорящие </w:t>
      </w:r>
      <w:r w:rsidRPr="00CA5140">
        <w:rPr>
          <w:rFonts w:ascii="Times New Roman" w:hAnsi="Times New Roman"/>
          <w:sz w:val="28"/>
          <w:szCs w:val="28"/>
        </w:rPr>
        <w:t>– та категория людей, которые говорят о природе, но не сохраняют ее, загрязняют.</w:t>
      </w:r>
    </w:p>
    <w:p w:rsidR="004A171B" w:rsidRPr="00CA5140" w:rsidRDefault="004A171B" w:rsidP="004A171B">
      <w:pPr>
        <w:numPr>
          <w:ilvl w:val="0"/>
          <w:numId w:val="2"/>
        </w:numPr>
        <w:spacing w:after="0" w:line="240" w:lineRule="auto"/>
        <w:rPr>
          <w:rFonts w:ascii="Times New Roman" w:hAnsi="Times New Roman"/>
          <w:sz w:val="28"/>
          <w:szCs w:val="28"/>
        </w:rPr>
      </w:pPr>
      <w:r w:rsidRPr="00CA5140">
        <w:rPr>
          <w:rFonts w:ascii="Times New Roman" w:hAnsi="Times New Roman"/>
          <w:sz w:val="28"/>
          <w:szCs w:val="28"/>
          <w:u w:val="single"/>
        </w:rPr>
        <w:t xml:space="preserve">Чувствующие </w:t>
      </w:r>
      <w:r w:rsidRPr="00CA5140">
        <w:rPr>
          <w:rFonts w:ascii="Times New Roman" w:hAnsi="Times New Roman"/>
          <w:sz w:val="28"/>
          <w:szCs w:val="28"/>
        </w:rPr>
        <w:t xml:space="preserve">– люди, </w:t>
      </w:r>
      <w:proofErr w:type="gramStart"/>
      <w:r w:rsidRPr="00CA5140">
        <w:rPr>
          <w:rFonts w:ascii="Times New Roman" w:hAnsi="Times New Roman"/>
          <w:sz w:val="28"/>
          <w:szCs w:val="28"/>
        </w:rPr>
        <w:t>которые  не</w:t>
      </w:r>
      <w:proofErr w:type="gramEnd"/>
      <w:r w:rsidRPr="00CA5140">
        <w:rPr>
          <w:rFonts w:ascii="Times New Roman" w:hAnsi="Times New Roman"/>
          <w:sz w:val="28"/>
          <w:szCs w:val="28"/>
        </w:rPr>
        <w:t xml:space="preserve"> загрязняют природу, заботятся о ней</w:t>
      </w:r>
    </w:p>
    <w:p w:rsidR="004A171B" w:rsidRPr="00CA5140" w:rsidRDefault="004A171B" w:rsidP="004A171B">
      <w:pPr>
        <w:numPr>
          <w:ilvl w:val="0"/>
          <w:numId w:val="2"/>
        </w:numPr>
        <w:spacing w:after="0" w:line="240" w:lineRule="auto"/>
        <w:rPr>
          <w:rFonts w:ascii="Times New Roman" w:hAnsi="Times New Roman"/>
          <w:sz w:val="28"/>
          <w:szCs w:val="28"/>
        </w:rPr>
      </w:pPr>
      <w:r w:rsidRPr="00CA5140">
        <w:rPr>
          <w:rFonts w:ascii="Times New Roman" w:hAnsi="Times New Roman"/>
          <w:sz w:val="28"/>
          <w:szCs w:val="28"/>
          <w:u w:val="single"/>
        </w:rPr>
        <w:t xml:space="preserve">Сожалеющие </w:t>
      </w:r>
      <w:r w:rsidRPr="00CA5140">
        <w:rPr>
          <w:rFonts w:ascii="Times New Roman" w:hAnsi="Times New Roman"/>
          <w:sz w:val="28"/>
          <w:szCs w:val="28"/>
        </w:rPr>
        <w:t xml:space="preserve">(осознающие) – люди, которые, не </w:t>
      </w:r>
      <w:proofErr w:type="gramStart"/>
      <w:r w:rsidRPr="00CA5140">
        <w:rPr>
          <w:rFonts w:ascii="Times New Roman" w:hAnsi="Times New Roman"/>
          <w:sz w:val="28"/>
          <w:szCs w:val="28"/>
        </w:rPr>
        <w:t>загрязняют  природу</w:t>
      </w:r>
      <w:proofErr w:type="gramEnd"/>
      <w:r w:rsidRPr="00CA5140">
        <w:rPr>
          <w:rFonts w:ascii="Times New Roman" w:hAnsi="Times New Roman"/>
          <w:sz w:val="28"/>
          <w:szCs w:val="28"/>
        </w:rPr>
        <w:t>, уберет за себя и   за другого.</w:t>
      </w:r>
    </w:p>
    <w:p w:rsidR="004A171B" w:rsidRPr="00CA5140" w:rsidRDefault="004A171B" w:rsidP="004A171B">
      <w:pPr>
        <w:spacing w:line="240" w:lineRule="auto"/>
        <w:rPr>
          <w:rFonts w:ascii="Times New Roman" w:hAnsi="Times New Roman"/>
          <w:sz w:val="28"/>
          <w:szCs w:val="28"/>
        </w:rPr>
      </w:pPr>
      <w:r w:rsidRPr="00CA5140">
        <w:rPr>
          <w:rFonts w:ascii="Times New Roman" w:hAnsi="Times New Roman"/>
          <w:sz w:val="28"/>
          <w:szCs w:val="28"/>
        </w:rPr>
        <w:t>Каждый из нас может, причисляет себя к какому- то типу людей.</w:t>
      </w:r>
    </w:p>
    <w:p w:rsidR="004A171B" w:rsidRPr="00CA5140" w:rsidRDefault="004A171B" w:rsidP="004A171B">
      <w:pPr>
        <w:spacing w:line="240" w:lineRule="auto"/>
        <w:rPr>
          <w:rFonts w:ascii="Times New Roman" w:hAnsi="Times New Roman"/>
          <w:sz w:val="28"/>
          <w:szCs w:val="28"/>
        </w:rPr>
      </w:pPr>
      <w:r w:rsidRPr="00CA5140">
        <w:rPr>
          <w:rFonts w:ascii="Times New Roman" w:hAnsi="Times New Roman"/>
          <w:sz w:val="28"/>
          <w:szCs w:val="28"/>
        </w:rPr>
        <w:t xml:space="preserve">Подумайте, какой из этих типов наиболее конструктивный и приносит наибольшую пользу окружающей </w:t>
      </w:r>
      <w:proofErr w:type="gramStart"/>
      <w:r w:rsidRPr="00CA5140">
        <w:rPr>
          <w:rFonts w:ascii="Times New Roman" w:hAnsi="Times New Roman"/>
          <w:sz w:val="28"/>
          <w:szCs w:val="28"/>
        </w:rPr>
        <w:t>среде,  т.</w:t>
      </w:r>
      <w:proofErr w:type="gramEnd"/>
      <w:r w:rsidRPr="00CA5140">
        <w:rPr>
          <w:rFonts w:ascii="Times New Roman" w:hAnsi="Times New Roman"/>
          <w:sz w:val="28"/>
          <w:szCs w:val="28"/>
        </w:rPr>
        <w:t xml:space="preserve"> е.  не создает проблем?</w:t>
      </w:r>
    </w:p>
    <w:p w:rsidR="004A171B" w:rsidRPr="00CA5140" w:rsidRDefault="004A171B" w:rsidP="004A171B">
      <w:pPr>
        <w:spacing w:line="240" w:lineRule="auto"/>
        <w:rPr>
          <w:rFonts w:ascii="Times New Roman" w:hAnsi="Times New Roman"/>
          <w:sz w:val="28"/>
          <w:szCs w:val="28"/>
        </w:rPr>
      </w:pPr>
      <w:r w:rsidRPr="00CA5140">
        <w:rPr>
          <w:rFonts w:ascii="Times New Roman" w:hAnsi="Times New Roman"/>
          <w:sz w:val="28"/>
          <w:szCs w:val="28"/>
        </w:rPr>
        <w:t>Что такое проблема? А с точки зрения экологии?</w:t>
      </w:r>
    </w:p>
    <w:p w:rsidR="004A171B" w:rsidRPr="00CA5140" w:rsidRDefault="004A171B" w:rsidP="004A171B">
      <w:pPr>
        <w:spacing w:line="240" w:lineRule="auto"/>
        <w:ind w:firstLine="709"/>
        <w:rPr>
          <w:rFonts w:ascii="Times New Roman" w:hAnsi="Times New Roman"/>
          <w:sz w:val="28"/>
          <w:szCs w:val="28"/>
        </w:rPr>
      </w:pPr>
      <w:r w:rsidRPr="00CA5140">
        <w:rPr>
          <w:rFonts w:ascii="Times New Roman" w:hAnsi="Times New Roman"/>
          <w:sz w:val="28"/>
          <w:szCs w:val="28"/>
        </w:rPr>
        <w:lastRenderedPageBreak/>
        <w:t>А как вы думаете, как можно связать тему сегодняшнего занятия с вашей будущей профессией?</w:t>
      </w:r>
    </w:p>
    <w:p w:rsidR="004A171B" w:rsidRPr="00CA5140" w:rsidRDefault="004A171B" w:rsidP="004A171B">
      <w:pPr>
        <w:shd w:val="clear" w:color="auto" w:fill="FFFFFF"/>
        <w:spacing w:line="240" w:lineRule="auto"/>
        <w:rPr>
          <w:rFonts w:ascii="Times New Roman" w:hAnsi="Times New Roman"/>
          <w:b/>
          <w:sz w:val="28"/>
          <w:szCs w:val="28"/>
        </w:rPr>
      </w:pPr>
      <w:r w:rsidRPr="00CA5140">
        <w:rPr>
          <w:rFonts w:ascii="Times New Roman" w:hAnsi="Times New Roman"/>
          <w:b/>
          <w:sz w:val="28"/>
          <w:szCs w:val="28"/>
        </w:rPr>
        <w:t>Что бы вам хотелось узнать об экологических проблемах?</w:t>
      </w:r>
    </w:p>
    <w:p w:rsidR="004A171B" w:rsidRPr="00CA5140" w:rsidRDefault="004A171B" w:rsidP="004A171B">
      <w:pPr>
        <w:numPr>
          <w:ilvl w:val="0"/>
          <w:numId w:val="3"/>
        </w:numPr>
        <w:shd w:val="clear" w:color="auto" w:fill="FFFFFF"/>
        <w:spacing w:after="0" w:line="240" w:lineRule="auto"/>
        <w:rPr>
          <w:rFonts w:ascii="Times New Roman" w:hAnsi="Times New Roman"/>
          <w:color w:val="000000"/>
          <w:sz w:val="28"/>
          <w:szCs w:val="28"/>
        </w:rPr>
      </w:pPr>
      <w:r w:rsidRPr="00CA5140">
        <w:rPr>
          <w:rFonts w:ascii="Times New Roman" w:hAnsi="Times New Roman"/>
          <w:color w:val="000000"/>
          <w:sz w:val="28"/>
          <w:szCs w:val="28"/>
        </w:rPr>
        <w:t>виды проблем</w:t>
      </w:r>
    </w:p>
    <w:p w:rsidR="004A171B" w:rsidRPr="00CA5140" w:rsidRDefault="004A171B" w:rsidP="004A171B">
      <w:pPr>
        <w:numPr>
          <w:ilvl w:val="0"/>
          <w:numId w:val="3"/>
        </w:numPr>
        <w:shd w:val="clear" w:color="auto" w:fill="FFFFFF"/>
        <w:spacing w:after="0" w:line="240" w:lineRule="auto"/>
        <w:rPr>
          <w:rFonts w:ascii="Times New Roman" w:hAnsi="Times New Roman"/>
          <w:color w:val="000000"/>
          <w:sz w:val="28"/>
          <w:szCs w:val="28"/>
        </w:rPr>
      </w:pPr>
      <w:r w:rsidRPr="00CA5140">
        <w:rPr>
          <w:rFonts w:ascii="Times New Roman" w:hAnsi="Times New Roman"/>
          <w:color w:val="000000"/>
          <w:sz w:val="28"/>
          <w:szCs w:val="28"/>
        </w:rPr>
        <w:t>причины</w:t>
      </w:r>
    </w:p>
    <w:p w:rsidR="004A171B" w:rsidRPr="00CA5140" w:rsidRDefault="004A171B" w:rsidP="004A171B">
      <w:pPr>
        <w:numPr>
          <w:ilvl w:val="0"/>
          <w:numId w:val="3"/>
        </w:numPr>
        <w:shd w:val="clear" w:color="auto" w:fill="FFFFFF"/>
        <w:spacing w:after="0" w:line="240" w:lineRule="auto"/>
        <w:rPr>
          <w:rFonts w:ascii="Times New Roman" w:hAnsi="Times New Roman"/>
          <w:color w:val="000000"/>
          <w:sz w:val="28"/>
          <w:szCs w:val="28"/>
        </w:rPr>
      </w:pPr>
      <w:r w:rsidRPr="00CA5140">
        <w:rPr>
          <w:rFonts w:ascii="Times New Roman" w:hAnsi="Times New Roman"/>
          <w:color w:val="000000"/>
          <w:sz w:val="28"/>
          <w:szCs w:val="28"/>
        </w:rPr>
        <w:t>последствия экологических проблем</w:t>
      </w:r>
    </w:p>
    <w:p w:rsidR="004A171B" w:rsidRPr="00CA5140" w:rsidRDefault="004A171B" w:rsidP="004A171B">
      <w:pPr>
        <w:numPr>
          <w:ilvl w:val="0"/>
          <w:numId w:val="3"/>
        </w:numPr>
        <w:shd w:val="clear" w:color="auto" w:fill="FFFFFF"/>
        <w:spacing w:after="0" w:line="240" w:lineRule="auto"/>
        <w:rPr>
          <w:rFonts w:ascii="Times New Roman" w:hAnsi="Times New Roman"/>
          <w:color w:val="000000"/>
          <w:sz w:val="28"/>
          <w:szCs w:val="28"/>
        </w:rPr>
      </w:pPr>
      <w:r>
        <w:rPr>
          <w:rFonts w:ascii="Times New Roman" w:hAnsi="Times New Roman"/>
          <w:color w:val="000000"/>
          <w:sz w:val="28"/>
          <w:szCs w:val="28"/>
        </w:rPr>
        <w:t>пути их решения</w:t>
      </w:r>
    </w:p>
    <w:p w:rsidR="004A171B" w:rsidRPr="00CA5140" w:rsidRDefault="004A171B" w:rsidP="004A171B">
      <w:pPr>
        <w:shd w:val="clear" w:color="auto" w:fill="FFFFFF"/>
        <w:spacing w:after="0" w:line="240" w:lineRule="auto"/>
        <w:ind w:left="360"/>
        <w:rPr>
          <w:rFonts w:ascii="Times New Roman" w:hAnsi="Times New Roman"/>
          <w:color w:val="000000"/>
          <w:sz w:val="28"/>
          <w:szCs w:val="28"/>
        </w:rPr>
      </w:pPr>
    </w:p>
    <w:p w:rsidR="004A171B" w:rsidRPr="00CA5140" w:rsidRDefault="004A171B" w:rsidP="004A171B">
      <w:pPr>
        <w:tabs>
          <w:tab w:val="num" w:pos="1620"/>
        </w:tabs>
        <w:spacing w:line="240" w:lineRule="auto"/>
        <w:rPr>
          <w:rFonts w:ascii="Times New Roman" w:hAnsi="Times New Roman"/>
          <w:sz w:val="28"/>
          <w:szCs w:val="28"/>
        </w:rPr>
      </w:pPr>
      <w:r w:rsidRPr="00CA5140">
        <w:rPr>
          <w:rFonts w:ascii="Times New Roman" w:hAnsi="Times New Roman"/>
          <w:sz w:val="28"/>
          <w:szCs w:val="28"/>
        </w:rPr>
        <w:t>А какие   экологические проблемы вам известны?</w:t>
      </w:r>
    </w:p>
    <w:p w:rsidR="004A171B" w:rsidRPr="00CA5140" w:rsidRDefault="004A171B" w:rsidP="004A171B">
      <w:pPr>
        <w:spacing w:line="240" w:lineRule="auto"/>
        <w:rPr>
          <w:rFonts w:ascii="Times New Roman" w:hAnsi="Times New Roman"/>
          <w:sz w:val="28"/>
          <w:szCs w:val="28"/>
        </w:rPr>
      </w:pPr>
    </w:p>
    <w:p w:rsidR="004A171B" w:rsidRPr="00CA5140" w:rsidRDefault="004A171B" w:rsidP="004A171B">
      <w:pPr>
        <w:spacing w:line="240" w:lineRule="auto"/>
        <w:rPr>
          <w:rFonts w:ascii="Times New Roman" w:hAnsi="Times New Roman"/>
          <w:sz w:val="28"/>
          <w:szCs w:val="28"/>
        </w:rPr>
      </w:pPr>
      <w:r w:rsidRPr="003F292E">
        <w:rPr>
          <w:rFonts w:ascii="Times New Roman" w:hAnsi="Times New Roman"/>
          <w:noProof/>
          <w:sz w:val="28"/>
          <w:szCs w:val="28"/>
          <w:lang w:eastAsia="ru-RU"/>
        </w:rPr>
        <w:drawing>
          <wp:inline distT="0" distB="0" distL="0" distR="0">
            <wp:extent cx="3228975" cy="2167890"/>
            <wp:effectExtent l="0" t="0" r="0" b="22860"/>
            <wp:docPr id="1"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4A171B" w:rsidRPr="00CA5140" w:rsidRDefault="004A171B" w:rsidP="004A171B">
      <w:pPr>
        <w:spacing w:line="240" w:lineRule="auto"/>
        <w:rPr>
          <w:rFonts w:ascii="Times New Roman" w:hAnsi="Times New Roman"/>
          <w:b/>
          <w:sz w:val="28"/>
          <w:szCs w:val="28"/>
        </w:rPr>
      </w:pPr>
      <w:r w:rsidRPr="00CA5140">
        <w:rPr>
          <w:rFonts w:ascii="Times New Roman" w:hAnsi="Times New Roman"/>
          <w:b/>
          <w:sz w:val="28"/>
          <w:szCs w:val="28"/>
        </w:rPr>
        <w:t>А какие проблемы вы считаете наиболее важными в нашем регионе?</w:t>
      </w:r>
    </w:p>
    <w:p w:rsidR="004A171B" w:rsidRPr="00CA5140" w:rsidRDefault="004A171B" w:rsidP="004A171B">
      <w:pPr>
        <w:spacing w:after="0" w:line="240" w:lineRule="auto"/>
        <w:ind w:firstLine="709"/>
        <w:rPr>
          <w:rFonts w:ascii="Times New Roman" w:hAnsi="Times New Roman"/>
          <w:sz w:val="28"/>
          <w:szCs w:val="28"/>
        </w:rPr>
      </w:pPr>
      <w:r w:rsidRPr="00CA5140">
        <w:rPr>
          <w:rFonts w:ascii="Times New Roman" w:hAnsi="Times New Roman"/>
          <w:sz w:val="28"/>
          <w:szCs w:val="28"/>
        </w:rPr>
        <w:t xml:space="preserve">Экологические проблемы сложны и многообразны, в рамках одного занятия мы можем лишь коротко познакомиться далеко не со всеми из них. Давайте для начала остановимся на </w:t>
      </w:r>
      <w:r w:rsidRPr="00CA5140">
        <w:rPr>
          <w:rFonts w:ascii="Times New Roman" w:hAnsi="Times New Roman"/>
          <w:b/>
          <w:sz w:val="28"/>
          <w:szCs w:val="28"/>
        </w:rPr>
        <w:t>3 –х проблемах</w:t>
      </w:r>
      <w:r w:rsidRPr="00CA5140">
        <w:rPr>
          <w:rFonts w:ascii="Times New Roman" w:hAnsi="Times New Roman"/>
          <w:sz w:val="28"/>
          <w:szCs w:val="28"/>
        </w:rPr>
        <w:t xml:space="preserve"> (проблема мусора, вырубка леса, загрязнение воздуха– загазованность).</w:t>
      </w:r>
    </w:p>
    <w:p w:rsidR="004A171B" w:rsidRPr="00CA5140" w:rsidRDefault="00297D86" w:rsidP="004A171B">
      <w:pPr>
        <w:spacing w:after="0" w:line="240" w:lineRule="auto"/>
        <w:ind w:firstLine="709"/>
        <w:rPr>
          <w:rFonts w:ascii="Times New Roman" w:hAnsi="Times New Roman"/>
          <w:sz w:val="28"/>
          <w:szCs w:val="28"/>
        </w:rPr>
      </w:pPr>
      <w:r>
        <w:rPr>
          <w:rFonts w:ascii="Times New Roman" w:hAnsi="Times New Roman"/>
          <w:sz w:val="28"/>
          <w:szCs w:val="28"/>
        </w:rPr>
        <w:t>О</w:t>
      </w:r>
      <w:r w:rsidR="004A171B" w:rsidRPr="00CA5140">
        <w:rPr>
          <w:rFonts w:ascii="Times New Roman" w:hAnsi="Times New Roman"/>
          <w:sz w:val="28"/>
          <w:szCs w:val="28"/>
        </w:rPr>
        <w:t>формляете работу в виде опорного конспекта.</w:t>
      </w:r>
    </w:p>
    <w:p w:rsidR="004A171B" w:rsidRPr="004A171B" w:rsidRDefault="004A171B" w:rsidP="004A171B">
      <w:pPr>
        <w:spacing w:line="240" w:lineRule="auto"/>
        <w:rPr>
          <w:rFonts w:ascii="Times New Roman" w:hAnsi="Times New Roman"/>
          <w:b/>
          <w:sz w:val="28"/>
          <w:szCs w:val="28"/>
        </w:rPr>
      </w:pPr>
    </w:p>
    <w:p w:rsidR="004A171B" w:rsidRPr="00CA5140" w:rsidRDefault="004A171B" w:rsidP="004A171B">
      <w:pPr>
        <w:spacing w:after="0" w:line="240" w:lineRule="auto"/>
        <w:jc w:val="both"/>
        <w:rPr>
          <w:rFonts w:ascii="Times New Roman" w:hAnsi="Times New Roman"/>
          <w:b/>
          <w:color w:val="000000"/>
          <w:sz w:val="28"/>
          <w:szCs w:val="28"/>
        </w:rPr>
      </w:pPr>
      <w:r w:rsidRPr="00CA5140">
        <w:rPr>
          <w:rFonts w:ascii="Times New Roman" w:hAnsi="Times New Roman"/>
          <w:b/>
          <w:color w:val="000000"/>
          <w:sz w:val="28"/>
          <w:szCs w:val="28"/>
          <w:lang w:val="en-US"/>
        </w:rPr>
        <w:t>V</w:t>
      </w:r>
      <w:r w:rsidRPr="00CA5140">
        <w:rPr>
          <w:rFonts w:ascii="Times New Roman" w:hAnsi="Times New Roman"/>
          <w:b/>
          <w:color w:val="000000"/>
          <w:sz w:val="28"/>
          <w:szCs w:val="28"/>
        </w:rPr>
        <w:t xml:space="preserve">. Домашнее задание </w:t>
      </w:r>
    </w:p>
    <w:p w:rsidR="004A171B" w:rsidRPr="00CA5140" w:rsidRDefault="004A171B" w:rsidP="004A171B">
      <w:pPr>
        <w:spacing w:after="0" w:line="240" w:lineRule="auto"/>
        <w:jc w:val="both"/>
        <w:rPr>
          <w:rFonts w:ascii="Times New Roman" w:hAnsi="Times New Roman"/>
          <w:b/>
          <w:sz w:val="28"/>
          <w:szCs w:val="28"/>
          <w:u w:val="single"/>
        </w:rPr>
      </w:pPr>
      <w:r w:rsidRPr="00CA5140">
        <w:rPr>
          <w:rFonts w:ascii="Times New Roman" w:hAnsi="Times New Roman"/>
          <w:color w:val="000000"/>
          <w:sz w:val="28"/>
          <w:szCs w:val="28"/>
          <w:shd w:val="clear" w:color="auto" w:fill="FFFFFF"/>
        </w:rPr>
        <w:t>Вам необходимо написать м</w:t>
      </w:r>
      <w:r>
        <w:rPr>
          <w:rFonts w:ascii="Times New Roman" w:hAnsi="Times New Roman"/>
          <w:color w:val="000000"/>
          <w:sz w:val="28"/>
          <w:szCs w:val="28"/>
          <w:shd w:val="clear" w:color="auto" w:fill="FFFFFF"/>
        </w:rPr>
        <w:t>ини-</w:t>
      </w:r>
      <w:r w:rsidRPr="00CA5140">
        <w:rPr>
          <w:rFonts w:ascii="Times New Roman" w:hAnsi="Times New Roman"/>
          <w:color w:val="000000"/>
          <w:sz w:val="28"/>
          <w:szCs w:val="28"/>
          <w:shd w:val="clear" w:color="auto" w:fill="FFFFFF"/>
        </w:rPr>
        <w:t>с</w:t>
      </w:r>
      <w:r>
        <w:rPr>
          <w:rFonts w:ascii="Times New Roman" w:hAnsi="Times New Roman"/>
          <w:color w:val="000000"/>
          <w:sz w:val="28"/>
          <w:szCs w:val="28"/>
          <w:shd w:val="clear" w:color="auto" w:fill="FFFFFF"/>
        </w:rPr>
        <w:t>очинение по теме нашего занятия:</w:t>
      </w:r>
      <w:r w:rsidRPr="00CA5140">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w:t>
      </w:r>
      <w:r w:rsidRPr="00CA5140">
        <w:rPr>
          <w:rFonts w:ascii="Times New Roman" w:hAnsi="Times New Roman"/>
          <w:color w:val="000000"/>
          <w:sz w:val="28"/>
          <w:szCs w:val="28"/>
          <w:shd w:val="clear" w:color="auto" w:fill="FFFFFF"/>
        </w:rPr>
        <w:t>Я оставлю на память потомкам……</w:t>
      </w:r>
      <w:proofErr w:type="gramStart"/>
      <w:r w:rsidRPr="00CA5140">
        <w:rPr>
          <w:rFonts w:ascii="Times New Roman" w:hAnsi="Times New Roman"/>
          <w:color w:val="000000"/>
          <w:sz w:val="28"/>
          <w:szCs w:val="28"/>
          <w:shd w:val="clear" w:color="auto" w:fill="FFFFFF"/>
        </w:rPr>
        <w:t>…….</w:t>
      </w:r>
      <w:proofErr w:type="gramEnd"/>
      <w:r w:rsidRPr="00CA5140">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w:t>
      </w:r>
    </w:p>
    <w:p w:rsidR="004A171B" w:rsidRPr="00CA5140" w:rsidRDefault="004A171B" w:rsidP="004A171B">
      <w:pPr>
        <w:spacing w:after="0" w:line="240" w:lineRule="auto"/>
        <w:jc w:val="both"/>
        <w:rPr>
          <w:rFonts w:ascii="Times New Roman" w:hAnsi="Times New Roman"/>
          <w:sz w:val="28"/>
          <w:szCs w:val="28"/>
        </w:rPr>
      </w:pPr>
      <w:r w:rsidRPr="00CA5140">
        <w:rPr>
          <w:rFonts w:ascii="Times New Roman" w:hAnsi="Times New Roman"/>
          <w:sz w:val="28"/>
          <w:szCs w:val="28"/>
        </w:rPr>
        <w:t>Вот и подошел к концу наш урок.</w:t>
      </w:r>
    </w:p>
    <w:p w:rsidR="004A171B" w:rsidRPr="00CA5140" w:rsidRDefault="004A171B" w:rsidP="004A171B">
      <w:pPr>
        <w:spacing w:after="0" w:line="240" w:lineRule="auto"/>
        <w:ind w:firstLine="709"/>
        <w:jc w:val="both"/>
        <w:rPr>
          <w:rFonts w:ascii="Times New Roman" w:hAnsi="Times New Roman"/>
          <w:sz w:val="28"/>
          <w:szCs w:val="28"/>
        </w:rPr>
      </w:pPr>
      <w:r w:rsidRPr="00CA5140">
        <w:rPr>
          <w:rFonts w:ascii="Times New Roman" w:hAnsi="Times New Roman"/>
          <w:sz w:val="28"/>
          <w:szCs w:val="28"/>
        </w:rPr>
        <w:t>Список экологических проблем огромен и многие из них мы даже не упомянули сегодня. Но я думаю, что сказанного уже достаточно, чтобы понять: человечество стоит на краю пропасти, выбраться из которой будет невозможно. От каждого из нас зависит: сделаем мы этот последний шаг в пропасть или нет?..</w:t>
      </w:r>
    </w:p>
    <w:p w:rsidR="004A171B" w:rsidRPr="00CA5140" w:rsidRDefault="004A171B" w:rsidP="004A171B">
      <w:pPr>
        <w:pStyle w:val="2"/>
        <w:spacing w:after="240"/>
        <w:rPr>
          <w:szCs w:val="28"/>
        </w:rPr>
      </w:pPr>
      <w:bookmarkStart w:id="2" w:name="_Toc349051161"/>
      <w:r w:rsidRPr="00CA5140">
        <w:rPr>
          <w:szCs w:val="28"/>
        </w:rPr>
        <w:t>Список используемой литературы</w:t>
      </w:r>
      <w:bookmarkEnd w:id="2"/>
    </w:p>
    <w:p w:rsidR="004A171B" w:rsidRPr="00297D86" w:rsidRDefault="00297D86" w:rsidP="00297D86">
      <w:pPr>
        <w:pStyle w:val="a3"/>
        <w:numPr>
          <w:ilvl w:val="0"/>
          <w:numId w:val="6"/>
        </w:numPr>
        <w:spacing w:line="240" w:lineRule="auto"/>
        <w:rPr>
          <w:rFonts w:ascii="Times New Roman" w:hAnsi="Times New Roman"/>
          <w:sz w:val="28"/>
          <w:szCs w:val="28"/>
        </w:rPr>
      </w:pPr>
      <w:r w:rsidRPr="00297D86">
        <w:rPr>
          <w:rFonts w:ascii="Times New Roman" w:hAnsi="Times New Roman"/>
          <w:bCs/>
          <w:sz w:val="28"/>
          <w:szCs w:val="28"/>
        </w:rPr>
        <w:t>Под редакцией Е.В. Титова Экология. – М. 2017</w:t>
      </w:r>
    </w:p>
    <w:p w:rsidR="004A171B" w:rsidRPr="00CA5140" w:rsidRDefault="004A171B" w:rsidP="004A171B">
      <w:pPr>
        <w:spacing w:line="240" w:lineRule="auto"/>
        <w:rPr>
          <w:rFonts w:ascii="Times New Roman" w:hAnsi="Times New Roman"/>
          <w:sz w:val="28"/>
          <w:szCs w:val="28"/>
        </w:rPr>
      </w:pPr>
      <w:r w:rsidRPr="00CA5140">
        <w:rPr>
          <w:rFonts w:ascii="Times New Roman" w:hAnsi="Times New Roman"/>
          <w:sz w:val="28"/>
          <w:szCs w:val="28"/>
        </w:rPr>
        <w:lastRenderedPageBreak/>
        <w:t>Интернет-ресурс</w:t>
      </w:r>
      <w:r>
        <w:rPr>
          <w:rFonts w:ascii="Times New Roman" w:hAnsi="Times New Roman"/>
          <w:sz w:val="28"/>
          <w:szCs w:val="28"/>
        </w:rPr>
        <w:t>ы</w:t>
      </w:r>
      <w:r w:rsidRPr="00CA5140">
        <w:rPr>
          <w:rFonts w:ascii="Times New Roman" w:hAnsi="Times New Roman"/>
          <w:sz w:val="28"/>
          <w:szCs w:val="28"/>
        </w:rPr>
        <w:t>:</w:t>
      </w:r>
    </w:p>
    <w:p w:rsidR="004A171B" w:rsidRPr="00B51906" w:rsidRDefault="00260927" w:rsidP="004A171B">
      <w:pPr>
        <w:numPr>
          <w:ilvl w:val="0"/>
          <w:numId w:val="5"/>
        </w:numPr>
        <w:spacing w:line="240" w:lineRule="auto"/>
        <w:rPr>
          <w:rFonts w:ascii="Times New Roman" w:hAnsi="Times New Roman"/>
          <w:sz w:val="28"/>
          <w:szCs w:val="28"/>
        </w:rPr>
      </w:pPr>
      <w:hyperlink r:id="rId10" w:history="1">
        <w:r w:rsidR="004A171B" w:rsidRPr="00B51906">
          <w:rPr>
            <w:rStyle w:val="a5"/>
            <w:rFonts w:ascii="Times New Roman" w:hAnsi="Times New Roman"/>
            <w:sz w:val="28"/>
            <w:szCs w:val="28"/>
          </w:rPr>
          <w:t>http://geoinfoed.ru/geo3/103-problemy-okruzhayushhej-sredy-puti-ix-resheniya.html</w:t>
        </w:r>
      </w:hyperlink>
      <w:r w:rsidR="004A171B" w:rsidRPr="00B51906">
        <w:rPr>
          <w:rFonts w:ascii="Times New Roman" w:hAnsi="Times New Roman"/>
          <w:sz w:val="28"/>
          <w:szCs w:val="28"/>
        </w:rPr>
        <w:t xml:space="preserve"> -Проблемы окружающей среды и пути их решения</w:t>
      </w:r>
    </w:p>
    <w:p w:rsidR="004A171B" w:rsidRPr="00B51906" w:rsidRDefault="00260927" w:rsidP="004A171B">
      <w:pPr>
        <w:numPr>
          <w:ilvl w:val="0"/>
          <w:numId w:val="5"/>
        </w:numPr>
        <w:spacing w:line="240" w:lineRule="auto"/>
        <w:rPr>
          <w:rFonts w:ascii="Times New Roman" w:hAnsi="Times New Roman"/>
          <w:sz w:val="28"/>
          <w:szCs w:val="28"/>
        </w:rPr>
      </w:pPr>
      <w:hyperlink r:id="rId11" w:history="1">
        <w:r w:rsidR="004A171B" w:rsidRPr="00B51906">
          <w:rPr>
            <w:rStyle w:val="a5"/>
            <w:rFonts w:ascii="Times New Roman" w:hAnsi="Times New Roman"/>
            <w:sz w:val="28"/>
            <w:szCs w:val="28"/>
          </w:rPr>
          <w:t>http://www.greenpeace.org/russia/ru/campaigns/waste/- Проблема</w:t>
        </w:r>
      </w:hyperlink>
      <w:r w:rsidR="004A171B" w:rsidRPr="00B51906">
        <w:rPr>
          <w:rFonts w:ascii="Times New Roman" w:hAnsi="Times New Roman"/>
          <w:sz w:val="28"/>
          <w:szCs w:val="28"/>
        </w:rPr>
        <w:t xml:space="preserve"> отходов</w:t>
      </w:r>
    </w:p>
    <w:p w:rsidR="004A171B" w:rsidRPr="00B51906" w:rsidRDefault="004A171B" w:rsidP="004A171B">
      <w:pPr>
        <w:numPr>
          <w:ilvl w:val="0"/>
          <w:numId w:val="5"/>
        </w:numPr>
        <w:spacing w:line="240" w:lineRule="auto"/>
        <w:rPr>
          <w:rFonts w:ascii="Times New Roman" w:hAnsi="Times New Roman"/>
          <w:sz w:val="28"/>
          <w:szCs w:val="28"/>
        </w:rPr>
      </w:pPr>
      <w:r w:rsidRPr="00B51906">
        <w:rPr>
          <w:rFonts w:ascii="Times New Roman" w:hAnsi="Times New Roman"/>
          <w:sz w:val="28"/>
          <w:szCs w:val="28"/>
        </w:rPr>
        <w:t>http://nature-time.ru/2013/12/vyirubka-lesov-ekologicheskaya-problema/ -  Вырубка леса – экологическая проблема в России</w:t>
      </w:r>
    </w:p>
    <w:p w:rsidR="004A171B" w:rsidRPr="00B51906" w:rsidRDefault="00260927" w:rsidP="004A171B">
      <w:pPr>
        <w:numPr>
          <w:ilvl w:val="0"/>
          <w:numId w:val="5"/>
        </w:numPr>
        <w:spacing w:line="240" w:lineRule="auto"/>
        <w:rPr>
          <w:rFonts w:ascii="Times New Roman" w:hAnsi="Times New Roman"/>
          <w:sz w:val="28"/>
          <w:szCs w:val="28"/>
        </w:rPr>
      </w:pPr>
      <w:hyperlink r:id="rId12" w:history="1">
        <w:r w:rsidR="004A171B" w:rsidRPr="00B51906">
          <w:rPr>
            <w:rStyle w:val="a5"/>
            <w:rFonts w:ascii="Times New Roman" w:hAnsi="Times New Roman"/>
            <w:sz w:val="28"/>
            <w:szCs w:val="28"/>
          </w:rPr>
          <w:t>http://ext.spb.ru/2011-03-29-09-03-14/79-genera-didactic-techniques/4899-2014-03-23-16-33-40.html-</w:t>
        </w:r>
      </w:hyperlink>
      <w:r w:rsidR="004A171B" w:rsidRPr="00B51906">
        <w:rPr>
          <w:rFonts w:ascii="Times New Roman" w:hAnsi="Times New Roman"/>
          <w:sz w:val="28"/>
          <w:szCs w:val="28"/>
        </w:rPr>
        <w:t xml:space="preserve"> Современные педагогические технологии</w:t>
      </w:r>
    </w:p>
    <w:p w:rsidR="00BB6B90" w:rsidRDefault="00260927"/>
    <w:sectPr w:rsidR="00BB6B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60BBA"/>
    <w:multiLevelType w:val="hybridMultilevel"/>
    <w:tmpl w:val="07ACD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9D6BBA"/>
    <w:multiLevelType w:val="hybridMultilevel"/>
    <w:tmpl w:val="C30C5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20C6324"/>
    <w:multiLevelType w:val="hybridMultilevel"/>
    <w:tmpl w:val="12861272"/>
    <w:lvl w:ilvl="0" w:tplc="BC0498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EEC42E2"/>
    <w:multiLevelType w:val="hybridMultilevel"/>
    <w:tmpl w:val="2BB64B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70885373"/>
    <w:multiLevelType w:val="hybridMultilevel"/>
    <w:tmpl w:val="AD1E051A"/>
    <w:lvl w:ilvl="0" w:tplc="81063292">
      <w:start w:val="1"/>
      <w:numFmt w:val="bullet"/>
      <w:lvlText w:val=""/>
      <w:lvlJc w:val="left"/>
      <w:pPr>
        <w:tabs>
          <w:tab w:val="num" w:pos="360"/>
        </w:tabs>
        <w:ind w:left="360" w:hanging="360"/>
      </w:pPr>
      <w:rPr>
        <w:rFonts w:ascii="Symbol" w:hAnsi="Symbol" w:hint="default"/>
        <w:b/>
        <w:i w:val="0"/>
        <w:sz w:val="28"/>
        <w:szCs w:val="28"/>
      </w:rPr>
    </w:lvl>
    <w:lvl w:ilvl="1" w:tplc="04190003" w:tentative="1">
      <w:start w:val="1"/>
      <w:numFmt w:val="bullet"/>
      <w:lvlText w:val="o"/>
      <w:lvlJc w:val="left"/>
      <w:pPr>
        <w:tabs>
          <w:tab w:val="num" w:pos="-180"/>
        </w:tabs>
        <w:ind w:left="-180" w:hanging="360"/>
      </w:pPr>
      <w:rPr>
        <w:rFonts w:ascii="Courier New" w:hAnsi="Courier New" w:cs="Courier New" w:hint="default"/>
      </w:rPr>
    </w:lvl>
    <w:lvl w:ilvl="2" w:tplc="04190005" w:tentative="1">
      <w:start w:val="1"/>
      <w:numFmt w:val="bullet"/>
      <w:lvlText w:val=""/>
      <w:lvlJc w:val="left"/>
      <w:pPr>
        <w:tabs>
          <w:tab w:val="num" w:pos="540"/>
        </w:tabs>
        <w:ind w:left="540" w:hanging="360"/>
      </w:pPr>
      <w:rPr>
        <w:rFonts w:ascii="Wingdings" w:hAnsi="Wingdings" w:hint="default"/>
      </w:rPr>
    </w:lvl>
    <w:lvl w:ilvl="3" w:tplc="04190001" w:tentative="1">
      <w:start w:val="1"/>
      <w:numFmt w:val="bullet"/>
      <w:lvlText w:val=""/>
      <w:lvlJc w:val="left"/>
      <w:pPr>
        <w:tabs>
          <w:tab w:val="num" w:pos="1260"/>
        </w:tabs>
        <w:ind w:left="1260" w:hanging="360"/>
      </w:pPr>
      <w:rPr>
        <w:rFonts w:ascii="Symbol" w:hAnsi="Symbol" w:hint="default"/>
      </w:rPr>
    </w:lvl>
    <w:lvl w:ilvl="4" w:tplc="04190003" w:tentative="1">
      <w:start w:val="1"/>
      <w:numFmt w:val="bullet"/>
      <w:lvlText w:val="o"/>
      <w:lvlJc w:val="left"/>
      <w:pPr>
        <w:tabs>
          <w:tab w:val="num" w:pos="1980"/>
        </w:tabs>
        <w:ind w:left="1980" w:hanging="360"/>
      </w:pPr>
      <w:rPr>
        <w:rFonts w:ascii="Courier New" w:hAnsi="Courier New" w:cs="Courier New" w:hint="default"/>
      </w:rPr>
    </w:lvl>
    <w:lvl w:ilvl="5" w:tplc="04190005" w:tentative="1">
      <w:start w:val="1"/>
      <w:numFmt w:val="bullet"/>
      <w:lvlText w:val=""/>
      <w:lvlJc w:val="left"/>
      <w:pPr>
        <w:tabs>
          <w:tab w:val="num" w:pos="2700"/>
        </w:tabs>
        <w:ind w:left="2700" w:hanging="360"/>
      </w:pPr>
      <w:rPr>
        <w:rFonts w:ascii="Wingdings" w:hAnsi="Wingdings" w:hint="default"/>
      </w:rPr>
    </w:lvl>
    <w:lvl w:ilvl="6" w:tplc="04190001" w:tentative="1">
      <w:start w:val="1"/>
      <w:numFmt w:val="bullet"/>
      <w:lvlText w:val=""/>
      <w:lvlJc w:val="left"/>
      <w:pPr>
        <w:tabs>
          <w:tab w:val="num" w:pos="3420"/>
        </w:tabs>
        <w:ind w:left="3420" w:hanging="360"/>
      </w:pPr>
      <w:rPr>
        <w:rFonts w:ascii="Symbol" w:hAnsi="Symbol" w:hint="default"/>
      </w:rPr>
    </w:lvl>
    <w:lvl w:ilvl="7" w:tplc="04190003" w:tentative="1">
      <w:start w:val="1"/>
      <w:numFmt w:val="bullet"/>
      <w:lvlText w:val="o"/>
      <w:lvlJc w:val="left"/>
      <w:pPr>
        <w:tabs>
          <w:tab w:val="num" w:pos="4140"/>
        </w:tabs>
        <w:ind w:left="4140" w:hanging="360"/>
      </w:pPr>
      <w:rPr>
        <w:rFonts w:ascii="Courier New" w:hAnsi="Courier New" w:cs="Courier New" w:hint="default"/>
      </w:rPr>
    </w:lvl>
    <w:lvl w:ilvl="8" w:tplc="04190005" w:tentative="1">
      <w:start w:val="1"/>
      <w:numFmt w:val="bullet"/>
      <w:lvlText w:val=""/>
      <w:lvlJc w:val="left"/>
      <w:pPr>
        <w:tabs>
          <w:tab w:val="num" w:pos="4860"/>
        </w:tabs>
        <w:ind w:left="4860" w:hanging="360"/>
      </w:pPr>
      <w:rPr>
        <w:rFonts w:ascii="Wingdings" w:hAnsi="Wingdings" w:hint="default"/>
      </w:rPr>
    </w:lvl>
  </w:abstractNum>
  <w:abstractNum w:abstractNumId="5" w15:restartNumberingAfterBreak="0">
    <w:nsid w:val="779908E8"/>
    <w:multiLevelType w:val="hybridMultilevel"/>
    <w:tmpl w:val="A77E36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71B"/>
    <w:rsid w:val="00260927"/>
    <w:rsid w:val="00297D86"/>
    <w:rsid w:val="004A171B"/>
    <w:rsid w:val="00B513CD"/>
    <w:rsid w:val="00C85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8E898E-EA1E-4C1E-AAC9-29FA77546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71B"/>
    <w:pPr>
      <w:spacing w:after="200" w:line="276" w:lineRule="auto"/>
    </w:pPr>
    <w:rPr>
      <w:rFonts w:ascii="Calibri" w:eastAsia="Calibri" w:hAnsi="Calibri" w:cs="Times New Roman"/>
    </w:rPr>
  </w:style>
  <w:style w:type="paragraph" w:styleId="2">
    <w:name w:val="heading 2"/>
    <w:basedOn w:val="a"/>
    <w:next w:val="a"/>
    <w:link w:val="20"/>
    <w:qFormat/>
    <w:rsid w:val="004A171B"/>
    <w:pPr>
      <w:keepNext/>
      <w:spacing w:after="0" w:line="240" w:lineRule="auto"/>
      <w:jc w:val="center"/>
      <w:outlineLvl w:val="1"/>
    </w:pPr>
    <w:rPr>
      <w:rFonts w:ascii="Times New Roman" w:eastAsia="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A171B"/>
    <w:rPr>
      <w:rFonts w:ascii="Times New Roman" w:eastAsia="Times New Roman" w:hAnsi="Times New Roman" w:cs="Times New Roman"/>
      <w:b/>
      <w:bCs/>
      <w:sz w:val="28"/>
      <w:szCs w:val="24"/>
      <w:lang w:eastAsia="ru-RU"/>
    </w:rPr>
  </w:style>
  <w:style w:type="paragraph" w:styleId="a3">
    <w:name w:val="List Paragraph"/>
    <w:basedOn w:val="a"/>
    <w:uiPriority w:val="34"/>
    <w:qFormat/>
    <w:rsid w:val="004A171B"/>
    <w:pPr>
      <w:ind w:left="720"/>
      <w:contextualSpacing/>
    </w:pPr>
  </w:style>
  <w:style w:type="paragraph" w:styleId="a4">
    <w:name w:val="Normal (Web)"/>
    <w:basedOn w:val="a"/>
    <w:uiPriority w:val="99"/>
    <w:unhideWhenUsed/>
    <w:rsid w:val="004A171B"/>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basedOn w:val="a0"/>
    <w:uiPriority w:val="99"/>
    <w:unhideWhenUsed/>
    <w:rsid w:val="004A17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hyperlink" Target="http://ext.spb.ru/2011-03-29-09-03-14/79-genera-didactic-techniques/4899-2014-03-23-16-33-4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hyperlink" Target="http://www.greenpeace.org/russia/ru/campaigns/waste/-%20&#1055;&#1088;&#1086;&#1073;&#1083;&#1077;&#1084;&#1072;" TargetMode="External"/><Relationship Id="rId5" Type="http://schemas.openxmlformats.org/officeDocument/2006/relationships/diagramData" Target="diagrams/data1.xml"/><Relationship Id="rId10" Type="http://schemas.openxmlformats.org/officeDocument/2006/relationships/hyperlink" Target="http://geoinfoed.ru/geo3/103-problemy-okruzhayushhej-sredy-puti-ix-resheniya.html" TargetMode="External"/><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269731-B459-4F6B-A419-E8A3B13E66BD}" type="doc">
      <dgm:prSet loTypeId="urn:microsoft.com/office/officeart/2005/8/layout/radial5" loCatId="relationship" qsTypeId="urn:microsoft.com/office/officeart/2005/8/quickstyle/simple1" qsCatId="simple" csTypeId="urn:microsoft.com/office/officeart/2005/8/colors/accent1_2" csCatId="accent1" phldr="1"/>
      <dgm:spPr/>
      <dgm:t>
        <a:bodyPr/>
        <a:lstStyle/>
        <a:p>
          <a:endParaRPr lang="ru-RU"/>
        </a:p>
      </dgm:t>
    </dgm:pt>
    <dgm:pt modelId="{B459F50F-642A-410E-AB9F-9BE23223FA5A}">
      <dgm:prSet phldrT="[Текст]"/>
      <dgm:spPr/>
      <dgm:t>
        <a:bodyPr/>
        <a:lstStyle/>
        <a:p>
          <a:r>
            <a:rPr lang="ru-RU"/>
            <a:t>Проблема</a:t>
          </a:r>
        </a:p>
      </dgm:t>
    </dgm:pt>
    <dgm:pt modelId="{6EFCC192-BF4F-4901-8E24-ED8369586848}" type="parTrans" cxnId="{D2F506C1-76B9-4375-B2C4-CA2E6EFF79BE}">
      <dgm:prSet/>
      <dgm:spPr/>
      <dgm:t>
        <a:bodyPr/>
        <a:lstStyle/>
        <a:p>
          <a:endParaRPr lang="ru-RU"/>
        </a:p>
      </dgm:t>
    </dgm:pt>
    <dgm:pt modelId="{ACB1B3B6-6DDD-4FD9-8418-2BFD29CB6D37}" type="sibTrans" cxnId="{D2F506C1-76B9-4375-B2C4-CA2E6EFF79BE}">
      <dgm:prSet/>
      <dgm:spPr/>
      <dgm:t>
        <a:bodyPr/>
        <a:lstStyle/>
        <a:p>
          <a:endParaRPr lang="ru-RU"/>
        </a:p>
      </dgm:t>
    </dgm:pt>
    <dgm:pt modelId="{43C8CA5F-59CC-4462-B56A-AC0A7EA84B2E}">
      <dgm:prSet phldrT="[Текст]"/>
      <dgm:spPr/>
      <dgm:t>
        <a:bodyPr/>
        <a:lstStyle/>
        <a:p>
          <a:r>
            <a:rPr lang="ru-RU"/>
            <a:t>Загрязнение воздуха</a:t>
          </a:r>
        </a:p>
      </dgm:t>
    </dgm:pt>
    <dgm:pt modelId="{C8C23A90-F4E0-4947-9B86-E87B736ACF9B}" type="parTrans" cxnId="{5EC00956-CAA7-4575-A143-A7DE79D21714}">
      <dgm:prSet/>
      <dgm:spPr/>
      <dgm:t>
        <a:bodyPr/>
        <a:lstStyle/>
        <a:p>
          <a:endParaRPr lang="ru-RU"/>
        </a:p>
      </dgm:t>
    </dgm:pt>
    <dgm:pt modelId="{FB540B14-35F9-4F70-A6B3-4FE8E6FC01CB}" type="sibTrans" cxnId="{5EC00956-CAA7-4575-A143-A7DE79D21714}">
      <dgm:prSet/>
      <dgm:spPr/>
      <dgm:t>
        <a:bodyPr/>
        <a:lstStyle/>
        <a:p>
          <a:endParaRPr lang="ru-RU"/>
        </a:p>
      </dgm:t>
    </dgm:pt>
    <dgm:pt modelId="{89FF8712-89CC-4EF2-9032-5DD9169790E0}">
      <dgm:prSet phldrT="[Текст]"/>
      <dgm:spPr/>
      <dgm:t>
        <a:bodyPr/>
        <a:lstStyle/>
        <a:p>
          <a:r>
            <a:rPr lang="ru-RU"/>
            <a:t>отходы</a:t>
          </a:r>
        </a:p>
      </dgm:t>
    </dgm:pt>
    <dgm:pt modelId="{DF042D11-5FE2-480A-B059-2F77DFEB8FFD}" type="parTrans" cxnId="{65DAE973-AD9D-4F11-A067-FF816C277D87}">
      <dgm:prSet/>
      <dgm:spPr/>
      <dgm:t>
        <a:bodyPr/>
        <a:lstStyle/>
        <a:p>
          <a:endParaRPr lang="ru-RU"/>
        </a:p>
      </dgm:t>
    </dgm:pt>
    <dgm:pt modelId="{536AB499-0290-4737-8569-8FBAD56C5B4D}" type="sibTrans" cxnId="{65DAE973-AD9D-4F11-A067-FF816C277D87}">
      <dgm:prSet/>
      <dgm:spPr/>
      <dgm:t>
        <a:bodyPr/>
        <a:lstStyle/>
        <a:p>
          <a:endParaRPr lang="ru-RU"/>
        </a:p>
      </dgm:t>
    </dgm:pt>
    <dgm:pt modelId="{44776CA5-1D2F-414E-9006-2C603790DFD2}">
      <dgm:prSet phldrT="[Текст]"/>
      <dgm:spPr/>
      <dgm:t>
        <a:bodyPr/>
        <a:lstStyle/>
        <a:p>
          <a:r>
            <a:rPr lang="ru-RU"/>
            <a:t>разрушение почв</a:t>
          </a:r>
        </a:p>
      </dgm:t>
    </dgm:pt>
    <dgm:pt modelId="{6A1BDDBA-DA60-47B3-B264-B23AADAF2EE9}" type="parTrans" cxnId="{D1428FFA-AB2B-43E1-90BB-305A745E3944}">
      <dgm:prSet/>
      <dgm:spPr/>
      <dgm:t>
        <a:bodyPr/>
        <a:lstStyle/>
        <a:p>
          <a:endParaRPr lang="ru-RU"/>
        </a:p>
      </dgm:t>
    </dgm:pt>
    <dgm:pt modelId="{638E7EFA-EE0F-4143-8357-47ED743873CC}" type="sibTrans" cxnId="{D1428FFA-AB2B-43E1-90BB-305A745E3944}">
      <dgm:prSet/>
      <dgm:spPr/>
      <dgm:t>
        <a:bodyPr/>
        <a:lstStyle/>
        <a:p>
          <a:endParaRPr lang="ru-RU"/>
        </a:p>
      </dgm:t>
    </dgm:pt>
    <dgm:pt modelId="{1B24218D-EEBC-451C-B8EF-36CEDD2430E6}">
      <dgm:prSet phldrT="[Текст]"/>
      <dgm:spPr/>
      <dgm:t>
        <a:bodyPr/>
        <a:lstStyle/>
        <a:p>
          <a:r>
            <a:rPr lang="ru-RU"/>
            <a:t>радиация</a:t>
          </a:r>
        </a:p>
      </dgm:t>
    </dgm:pt>
    <dgm:pt modelId="{EDB8A9FA-AAD9-43CF-A3A9-01EEC6A8A095}" type="parTrans" cxnId="{151F2530-D04A-4054-BA83-8C525874FD6E}">
      <dgm:prSet/>
      <dgm:spPr/>
      <dgm:t>
        <a:bodyPr/>
        <a:lstStyle/>
        <a:p>
          <a:endParaRPr lang="ru-RU"/>
        </a:p>
      </dgm:t>
    </dgm:pt>
    <dgm:pt modelId="{F0A59323-6B42-4452-8469-BA716D8C41FB}" type="sibTrans" cxnId="{151F2530-D04A-4054-BA83-8C525874FD6E}">
      <dgm:prSet/>
      <dgm:spPr/>
      <dgm:t>
        <a:bodyPr/>
        <a:lstStyle/>
        <a:p>
          <a:endParaRPr lang="ru-RU"/>
        </a:p>
      </dgm:t>
    </dgm:pt>
    <dgm:pt modelId="{CB4FFD0E-2744-4B35-8C88-A14628E49D91}">
      <dgm:prSet/>
      <dgm:spPr/>
      <dgm:t>
        <a:bodyPr/>
        <a:lstStyle/>
        <a:p>
          <a:r>
            <a:rPr lang="ru-RU"/>
            <a:t>загрязнение воды</a:t>
          </a:r>
        </a:p>
      </dgm:t>
    </dgm:pt>
    <dgm:pt modelId="{F60B4477-0318-44A5-85C2-F326ACDFA644}" type="parTrans" cxnId="{3F115D7B-A7B1-4004-8A86-06B2AB8F5375}">
      <dgm:prSet/>
      <dgm:spPr/>
      <dgm:t>
        <a:bodyPr/>
        <a:lstStyle/>
        <a:p>
          <a:endParaRPr lang="ru-RU"/>
        </a:p>
      </dgm:t>
    </dgm:pt>
    <dgm:pt modelId="{2BAD11F0-CB79-4AA1-994D-A57029D669E6}" type="sibTrans" cxnId="{3F115D7B-A7B1-4004-8A86-06B2AB8F5375}">
      <dgm:prSet/>
      <dgm:spPr/>
      <dgm:t>
        <a:bodyPr/>
        <a:lstStyle/>
        <a:p>
          <a:endParaRPr lang="ru-RU"/>
        </a:p>
      </dgm:t>
    </dgm:pt>
    <dgm:pt modelId="{BE1E8B99-62DC-49ED-B3AC-9AD1D0F76C28}">
      <dgm:prSet/>
      <dgm:spPr/>
      <dgm:t>
        <a:bodyPr/>
        <a:lstStyle/>
        <a:p>
          <a:r>
            <a:rPr lang="ru-RU"/>
            <a:t>вырубка леса</a:t>
          </a:r>
        </a:p>
      </dgm:t>
    </dgm:pt>
    <dgm:pt modelId="{7D5BDA54-B147-4537-8149-853ADFCCE5B7}" type="parTrans" cxnId="{C9E38E96-DC63-46FB-A466-A3F44909C4DC}">
      <dgm:prSet/>
      <dgm:spPr/>
      <dgm:t>
        <a:bodyPr/>
        <a:lstStyle/>
        <a:p>
          <a:endParaRPr lang="ru-RU"/>
        </a:p>
      </dgm:t>
    </dgm:pt>
    <dgm:pt modelId="{703A3EFA-72ED-4841-A7CB-C7FD25148425}" type="sibTrans" cxnId="{C9E38E96-DC63-46FB-A466-A3F44909C4DC}">
      <dgm:prSet/>
      <dgm:spPr/>
      <dgm:t>
        <a:bodyPr/>
        <a:lstStyle/>
        <a:p>
          <a:endParaRPr lang="ru-RU"/>
        </a:p>
      </dgm:t>
    </dgm:pt>
    <dgm:pt modelId="{3E9B751F-7F46-419D-A30E-FC0A6EBC203E}" type="pres">
      <dgm:prSet presAssocID="{B1269731-B459-4F6B-A419-E8A3B13E66BD}" presName="Name0" presStyleCnt="0">
        <dgm:presLayoutVars>
          <dgm:chMax val="1"/>
          <dgm:dir val="rev"/>
          <dgm:animLvl val="ctr"/>
          <dgm:resizeHandles val="exact"/>
        </dgm:presLayoutVars>
      </dgm:prSet>
      <dgm:spPr/>
      <dgm:t>
        <a:bodyPr/>
        <a:lstStyle/>
        <a:p>
          <a:endParaRPr lang="ru-RU"/>
        </a:p>
      </dgm:t>
    </dgm:pt>
    <dgm:pt modelId="{C1EE439A-5B26-4B75-AD41-7348975AFBC6}" type="pres">
      <dgm:prSet presAssocID="{B459F50F-642A-410E-AB9F-9BE23223FA5A}" presName="centerShape" presStyleLbl="node0" presStyleIdx="0" presStyleCnt="1"/>
      <dgm:spPr/>
      <dgm:t>
        <a:bodyPr/>
        <a:lstStyle/>
        <a:p>
          <a:endParaRPr lang="ru-RU"/>
        </a:p>
      </dgm:t>
    </dgm:pt>
    <dgm:pt modelId="{49BA99EA-90CD-441A-B377-45AC7EABB816}" type="pres">
      <dgm:prSet presAssocID="{C8C23A90-F4E0-4947-9B86-E87B736ACF9B}" presName="parTrans" presStyleLbl="sibTrans2D1" presStyleIdx="0" presStyleCnt="6"/>
      <dgm:spPr/>
      <dgm:t>
        <a:bodyPr/>
        <a:lstStyle/>
        <a:p>
          <a:endParaRPr lang="ru-RU"/>
        </a:p>
      </dgm:t>
    </dgm:pt>
    <dgm:pt modelId="{C04A2734-4F1C-4B8D-AF3B-A3379EE57EBD}" type="pres">
      <dgm:prSet presAssocID="{C8C23A90-F4E0-4947-9B86-E87B736ACF9B}" presName="connectorText" presStyleLbl="sibTrans2D1" presStyleIdx="0" presStyleCnt="6"/>
      <dgm:spPr/>
      <dgm:t>
        <a:bodyPr/>
        <a:lstStyle/>
        <a:p>
          <a:endParaRPr lang="ru-RU"/>
        </a:p>
      </dgm:t>
    </dgm:pt>
    <dgm:pt modelId="{EFF4B756-4C6A-4D01-886E-042D7938790C}" type="pres">
      <dgm:prSet presAssocID="{43C8CA5F-59CC-4462-B56A-AC0A7EA84B2E}" presName="node" presStyleLbl="node1" presStyleIdx="0" presStyleCnt="6">
        <dgm:presLayoutVars>
          <dgm:bulletEnabled val="1"/>
        </dgm:presLayoutVars>
      </dgm:prSet>
      <dgm:spPr/>
      <dgm:t>
        <a:bodyPr/>
        <a:lstStyle/>
        <a:p>
          <a:endParaRPr lang="ru-RU"/>
        </a:p>
      </dgm:t>
    </dgm:pt>
    <dgm:pt modelId="{EABA40CA-90C1-4498-B62C-E8A9898A2843}" type="pres">
      <dgm:prSet presAssocID="{DF042D11-5FE2-480A-B059-2F77DFEB8FFD}" presName="parTrans" presStyleLbl="sibTrans2D1" presStyleIdx="1" presStyleCnt="6"/>
      <dgm:spPr/>
      <dgm:t>
        <a:bodyPr/>
        <a:lstStyle/>
        <a:p>
          <a:endParaRPr lang="ru-RU"/>
        </a:p>
      </dgm:t>
    </dgm:pt>
    <dgm:pt modelId="{0C28DA39-76D8-4B3D-9D8C-0ECF86856296}" type="pres">
      <dgm:prSet presAssocID="{DF042D11-5FE2-480A-B059-2F77DFEB8FFD}" presName="connectorText" presStyleLbl="sibTrans2D1" presStyleIdx="1" presStyleCnt="6"/>
      <dgm:spPr/>
      <dgm:t>
        <a:bodyPr/>
        <a:lstStyle/>
        <a:p>
          <a:endParaRPr lang="ru-RU"/>
        </a:p>
      </dgm:t>
    </dgm:pt>
    <dgm:pt modelId="{628F6F1D-377D-4F47-B252-0608ECC9F06A}" type="pres">
      <dgm:prSet presAssocID="{89FF8712-89CC-4EF2-9032-5DD9169790E0}" presName="node" presStyleLbl="node1" presStyleIdx="1" presStyleCnt="6">
        <dgm:presLayoutVars>
          <dgm:bulletEnabled val="1"/>
        </dgm:presLayoutVars>
      </dgm:prSet>
      <dgm:spPr/>
      <dgm:t>
        <a:bodyPr/>
        <a:lstStyle/>
        <a:p>
          <a:endParaRPr lang="ru-RU"/>
        </a:p>
      </dgm:t>
    </dgm:pt>
    <dgm:pt modelId="{73AFF026-6CA9-489F-89FE-A883D21F144E}" type="pres">
      <dgm:prSet presAssocID="{7D5BDA54-B147-4537-8149-853ADFCCE5B7}" presName="parTrans" presStyleLbl="sibTrans2D1" presStyleIdx="2" presStyleCnt="6"/>
      <dgm:spPr/>
      <dgm:t>
        <a:bodyPr/>
        <a:lstStyle/>
        <a:p>
          <a:endParaRPr lang="ru-RU"/>
        </a:p>
      </dgm:t>
    </dgm:pt>
    <dgm:pt modelId="{0CB9805F-C409-4980-92C8-AF1EF60C4641}" type="pres">
      <dgm:prSet presAssocID="{7D5BDA54-B147-4537-8149-853ADFCCE5B7}" presName="connectorText" presStyleLbl="sibTrans2D1" presStyleIdx="2" presStyleCnt="6"/>
      <dgm:spPr/>
      <dgm:t>
        <a:bodyPr/>
        <a:lstStyle/>
        <a:p>
          <a:endParaRPr lang="ru-RU"/>
        </a:p>
      </dgm:t>
    </dgm:pt>
    <dgm:pt modelId="{21131551-0471-40E2-A7B7-7815128805A0}" type="pres">
      <dgm:prSet presAssocID="{BE1E8B99-62DC-49ED-B3AC-9AD1D0F76C28}" presName="node" presStyleLbl="node1" presStyleIdx="2" presStyleCnt="6">
        <dgm:presLayoutVars>
          <dgm:bulletEnabled val="1"/>
        </dgm:presLayoutVars>
      </dgm:prSet>
      <dgm:spPr/>
      <dgm:t>
        <a:bodyPr/>
        <a:lstStyle/>
        <a:p>
          <a:endParaRPr lang="ru-RU"/>
        </a:p>
      </dgm:t>
    </dgm:pt>
    <dgm:pt modelId="{92710A67-23DA-4E5D-A7D4-85EAEEC62E1D}" type="pres">
      <dgm:prSet presAssocID="{6A1BDDBA-DA60-47B3-B264-B23AADAF2EE9}" presName="parTrans" presStyleLbl="sibTrans2D1" presStyleIdx="3" presStyleCnt="6"/>
      <dgm:spPr/>
      <dgm:t>
        <a:bodyPr/>
        <a:lstStyle/>
        <a:p>
          <a:endParaRPr lang="ru-RU"/>
        </a:p>
      </dgm:t>
    </dgm:pt>
    <dgm:pt modelId="{31C299CB-90D9-4299-AC6E-3F0A07684344}" type="pres">
      <dgm:prSet presAssocID="{6A1BDDBA-DA60-47B3-B264-B23AADAF2EE9}" presName="connectorText" presStyleLbl="sibTrans2D1" presStyleIdx="3" presStyleCnt="6"/>
      <dgm:spPr/>
      <dgm:t>
        <a:bodyPr/>
        <a:lstStyle/>
        <a:p>
          <a:endParaRPr lang="ru-RU"/>
        </a:p>
      </dgm:t>
    </dgm:pt>
    <dgm:pt modelId="{4404E0D5-75D2-4FE9-912A-8CEBCA00E210}" type="pres">
      <dgm:prSet presAssocID="{44776CA5-1D2F-414E-9006-2C603790DFD2}" presName="node" presStyleLbl="node1" presStyleIdx="3" presStyleCnt="6">
        <dgm:presLayoutVars>
          <dgm:bulletEnabled val="1"/>
        </dgm:presLayoutVars>
      </dgm:prSet>
      <dgm:spPr/>
      <dgm:t>
        <a:bodyPr/>
        <a:lstStyle/>
        <a:p>
          <a:endParaRPr lang="ru-RU"/>
        </a:p>
      </dgm:t>
    </dgm:pt>
    <dgm:pt modelId="{EF9A28FD-7B2C-46E5-B369-EC7335290CE3}" type="pres">
      <dgm:prSet presAssocID="{EDB8A9FA-AAD9-43CF-A3A9-01EEC6A8A095}" presName="parTrans" presStyleLbl="sibTrans2D1" presStyleIdx="4" presStyleCnt="6"/>
      <dgm:spPr/>
      <dgm:t>
        <a:bodyPr/>
        <a:lstStyle/>
        <a:p>
          <a:endParaRPr lang="ru-RU"/>
        </a:p>
      </dgm:t>
    </dgm:pt>
    <dgm:pt modelId="{9DE8E973-B8EC-416B-87F8-7161790F3D46}" type="pres">
      <dgm:prSet presAssocID="{EDB8A9FA-AAD9-43CF-A3A9-01EEC6A8A095}" presName="connectorText" presStyleLbl="sibTrans2D1" presStyleIdx="4" presStyleCnt="6"/>
      <dgm:spPr/>
      <dgm:t>
        <a:bodyPr/>
        <a:lstStyle/>
        <a:p>
          <a:endParaRPr lang="ru-RU"/>
        </a:p>
      </dgm:t>
    </dgm:pt>
    <dgm:pt modelId="{0D745FAD-E8FF-4620-BE5B-ACAB0369F352}" type="pres">
      <dgm:prSet presAssocID="{1B24218D-EEBC-451C-B8EF-36CEDD2430E6}" presName="node" presStyleLbl="node1" presStyleIdx="4" presStyleCnt="6">
        <dgm:presLayoutVars>
          <dgm:bulletEnabled val="1"/>
        </dgm:presLayoutVars>
      </dgm:prSet>
      <dgm:spPr/>
      <dgm:t>
        <a:bodyPr/>
        <a:lstStyle/>
        <a:p>
          <a:endParaRPr lang="ru-RU"/>
        </a:p>
      </dgm:t>
    </dgm:pt>
    <dgm:pt modelId="{71B63C65-0591-4AB6-B503-4CADFDBCD7BE}" type="pres">
      <dgm:prSet presAssocID="{F60B4477-0318-44A5-85C2-F326ACDFA644}" presName="parTrans" presStyleLbl="sibTrans2D1" presStyleIdx="5" presStyleCnt="6"/>
      <dgm:spPr/>
      <dgm:t>
        <a:bodyPr/>
        <a:lstStyle/>
        <a:p>
          <a:endParaRPr lang="ru-RU"/>
        </a:p>
      </dgm:t>
    </dgm:pt>
    <dgm:pt modelId="{750CFA0A-FCC6-453D-B63D-C0B581E70080}" type="pres">
      <dgm:prSet presAssocID="{F60B4477-0318-44A5-85C2-F326ACDFA644}" presName="connectorText" presStyleLbl="sibTrans2D1" presStyleIdx="5" presStyleCnt="6"/>
      <dgm:spPr/>
      <dgm:t>
        <a:bodyPr/>
        <a:lstStyle/>
        <a:p>
          <a:endParaRPr lang="ru-RU"/>
        </a:p>
      </dgm:t>
    </dgm:pt>
    <dgm:pt modelId="{123A69D9-9594-4776-A203-EEC53126271C}" type="pres">
      <dgm:prSet presAssocID="{CB4FFD0E-2744-4B35-8C88-A14628E49D91}" presName="node" presStyleLbl="node1" presStyleIdx="5" presStyleCnt="6">
        <dgm:presLayoutVars>
          <dgm:bulletEnabled val="1"/>
        </dgm:presLayoutVars>
      </dgm:prSet>
      <dgm:spPr/>
      <dgm:t>
        <a:bodyPr/>
        <a:lstStyle/>
        <a:p>
          <a:endParaRPr lang="ru-RU"/>
        </a:p>
      </dgm:t>
    </dgm:pt>
  </dgm:ptLst>
  <dgm:cxnLst>
    <dgm:cxn modelId="{8B29F3C3-BA8B-4A1B-8173-F130DBE3073A}" type="presOf" srcId="{C8C23A90-F4E0-4947-9B86-E87B736ACF9B}" destId="{C04A2734-4F1C-4B8D-AF3B-A3379EE57EBD}" srcOrd="1" destOrd="0" presId="urn:microsoft.com/office/officeart/2005/8/layout/radial5"/>
    <dgm:cxn modelId="{FF41A203-F2C3-4BC3-8E61-A126F68104AE}" type="presOf" srcId="{DF042D11-5FE2-480A-B059-2F77DFEB8FFD}" destId="{0C28DA39-76D8-4B3D-9D8C-0ECF86856296}" srcOrd="1" destOrd="0" presId="urn:microsoft.com/office/officeart/2005/8/layout/radial5"/>
    <dgm:cxn modelId="{3F115D7B-A7B1-4004-8A86-06B2AB8F5375}" srcId="{B459F50F-642A-410E-AB9F-9BE23223FA5A}" destId="{CB4FFD0E-2744-4B35-8C88-A14628E49D91}" srcOrd="5" destOrd="0" parTransId="{F60B4477-0318-44A5-85C2-F326ACDFA644}" sibTransId="{2BAD11F0-CB79-4AA1-994D-A57029D669E6}"/>
    <dgm:cxn modelId="{F0B36C10-6089-4F31-BED6-7BB43699CAD2}" type="presOf" srcId="{EDB8A9FA-AAD9-43CF-A3A9-01EEC6A8A095}" destId="{9DE8E973-B8EC-416B-87F8-7161790F3D46}" srcOrd="1" destOrd="0" presId="urn:microsoft.com/office/officeart/2005/8/layout/radial5"/>
    <dgm:cxn modelId="{D2F506C1-76B9-4375-B2C4-CA2E6EFF79BE}" srcId="{B1269731-B459-4F6B-A419-E8A3B13E66BD}" destId="{B459F50F-642A-410E-AB9F-9BE23223FA5A}" srcOrd="0" destOrd="0" parTransId="{6EFCC192-BF4F-4901-8E24-ED8369586848}" sibTransId="{ACB1B3B6-6DDD-4FD9-8418-2BFD29CB6D37}"/>
    <dgm:cxn modelId="{62920473-7372-43B6-B12B-2A9E766E8760}" type="presOf" srcId="{EDB8A9FA-AAD9-43CF-A3A9-01EEC6A8A095}" destId="{EF9A28FD-7B2C-46E5-B369-EC7335290CE3}" srcOrd="0" destOrd="0" presId="urn:microsoft.com/office/officeart/2005/8/layout/radial5"/>
    <dgm:cxn modelId="{DDD0C107-936E-4A28-B699-62DD8BA9097F}" type="presOf" srcId="{CB4FFD0E-2744-4B35-8C88-A14628E49D91}" destId="{123A69D9-9594-4776-A203-EEC53126271C}" srcOrd="0" destOrd="0" presId="urn:microsoft.com/office/officeart/2005/8/layout/radial5"/>
    <dgm:cxn modelId="{C3B8A8FC-2A8D-4001-B4D6-A0F1E1C6616C}" type="presOf" srcId="{BE1E8B99-62DC-49ED-B3AC-9AD1D0F76C28}" destId="{21131551-0471-40E2-A7B7-7815128805A0}" srcOrd="0" destOrd="0" presId="urn:microsoft.com/office/officeart/2005/8/layout/radial5"/>
    <dgm:cxn modelId="{9BDB808F-06AB-4F20-931A-4F57858D6F6B}" type="presOf" srcId="{6A1BDDBA-DA60-47B3-B264-B23AADAF2EE9}" destId="{92710A67-23DA-4E5D-A7D4-85EAEEC62E1D}" srcOrd="0" destOrd="0" presId="urn:microsoft.com/office/officeart/2005/8/layout/radial5"/>
    <dgm:cxn modelId="{B8062566-19CF-4E68-9E10-9EDC628F4432}" type="presOf" srcId="{1B24218D-EEBC-451C-B8EF-36CEDD2430E6}" destId="{0D745FAD-E8FF-4620-BE5B-ACAB0369F352}" srcOrd="0" destOrd="0" presId="urn:microsoft.com/office/officeart/2005/8/layout/radial5"/>
    <dgm:cxn modelId="{65DAE973-AD9D-4F11-A067-FF816C277D87}" srcId="{B459F50F-642A-410E-AB9F-9BE23223FA5A}" destId="{89FF8712-89CC-4EF2-9032-5DD9169790E0}" srcOrd="1" destOrd="0" parTransId="{DF042D11-5FE2-480A-B059-2F77DFEB8FFD}" sibTransId="{536AB499-0290-4737-8569-8FBAD56C5B4D}"/>
    <dgm:cxn modelId="{FAA86E6E-B33C-4CE2-B1AA-7BBB036024DB}" type="presOf" srcId="{B1269731-B459-4F6B-A419-E8A3B13E66BD}" destId="{3E9B751F-7F46-419D-A30E-FC0A6EBC203E}" srcOrd="0" destOrd="0" presId="urn:microsoft.com/office/officeart/2005/8/layout/radial5"/>
    <dgm:cxn modelId="{151F2530-D04A-4054-BA83-8C525874FD6E}" srcId="{B459F50F-642A-410E-AB9F-9BE23223FA5A}" destId="{1B24218D-EEBC-451C-B8EF-36CEDD2430E6}" srcOrd="4" destOrd="0" parTransId="{EDB8A9FA-AAD9-43CF-A3A9-01EEC6A8A095}" sibTransId="{F0A59323-6B42-4452-8469-BA716D8C41FB}"/>
    <dgm:cxn modelId="{5EC00956-CAA7-4575-A143-A7DE79D21714}" srcId="{B459F50F-642A-410E-AB9F-9BE23223FA5A}" destId="{43C8CA5F-59CC-4462-B56A-AC0A7EA84B2E}" srcOrd="0" destOrd="0" parTransId="{C8C23A90-F4E0-4947-9B86-E87B736ACF9B}" sibTransId="{FB540B14-35F9-4F70-A6B3-4FE8E6FC01CB}"/>
    <dgm:cxn modelId="{D1428FFA-AB2B-43E1-90BB-305A745E3944}" srcId="{B459F50F-642A-410E-AB9F-9BE23223FA5A}" destId="{44776CA5-1D2F-414E-9006-2C603790DFD2}" srcOrd="3" destOrd="0" parTransId="{6A1BDDBA-DA60-47B3-B264-B23AADAF2EE9}" sibTransId="{638E7EFA-EE0F-4143-8357-47ED743873CC}"/>
    <dgm:cxn modelId="{A2344AAA-6E04-4CDF-984D-66445105F5AD}" type="presOf" srcId="{C8C23A90-F4E0-4947-9B86-E87B736ACF9B}" destId="{49BA99EA-90CD-441A-B377-45AC7EABB816}" srcOrd="0" destOrd="0" presId="urn:microsoft.com/office/officeart/2005/8/layout/radial5"/>
    <dgm:cxn modelId="{0C06ECC5-9DB5-41C1-84F8-90C87B1F2AAD}" type="presOf" srcId="{7D5BDA54-B147-4537-8149-853ADFCCE5B7}" destId="{73AFF026-6CA9-489F-89FE-A883D21F144E}" srcOrd="0" destOrd="0" presId="urn:microsoft.com/office/officeart/2005/8/layout/radial5"/>
    <dgm:cxn modelId="{061C8C40-A662-4C3B-8138-D480F7AA07E4}" type="presOf" srcId="{F60B4477-0318-44A5-85C2-F326ACDFA644}" destId="{71B63C65-0591-4AB6-B503-4CADFDBCD7BE}" srcOrd="0" destOrd="0" presId="urn:microsoft.com/office/officeart/2005/8/layout/radial5"/>
    <dgm:cxn modelId="{F28EF0C2-7F8E-4A09-A65A-822C61D05B74}" type="presOf" srcId="{43C8CA5F-59CC-4462-B56A-AC0A7EA84B2E}" destId="{EFF4B756-4C6A-4D01-886E-042D7938790C}" srcOrd="0" destOrd="0" presId="urn:microsoft.com/office/officeart/2005/8/layout/radial5"/>
    <dgm:cxn modelId="{7D066D1F-6AC1-4A83-96F9-CEAEF569B050}" type="presOf" srcId="{6A1BDDBA-DA60-47B3-B264-B23AADAF2EE9}" destId="{31C299CB-90D9-4299-AC6E-3F0A07684344}" srcOrd="1" destOrd="0" presId="urn:microsoft.com/office/officeart/2005/8/layout/radial5"/>
    <dgm:cxn modelId="{0C6F928C-3E11-49C2-A1C3-EC8B23906824}" type="presOf" srcId="{7D5BDA54-B147-4537-8149-853ADFCCE5B7}" destId="{0CB9805F-C409-4980-92C8-AF1EF60C4641}" srcOrd="1" destOrd="0" presId="urn:microsoft.com/office/officeart/2005/8/layout/radial5"/>
    <dgm:cxn modelId="{C9E38E96-DC63-46FB-A466-A3F44909C4DC}" srcId="{B459F50F-642A-410E-AB9F-9BE23223FA5A}" destId="{BE1E8B99-62DC-49ED-B3AC-9AD1D0F76C28}" srcOrd="2" destOrd="0" parTransId="{7D5BDA54-B147-4537-8149-853ADFCCE5B7}" sibTransId="{703A3EFA-72ED-4841-A7CB-C7FD25148425}"/>
    <dgm:cxn modelId="{600A7D64-1E9A-462C-9B84-831FE315FB2B}" type="presOf" srcId="{44776CA5-1D2F-414E-9006-2C603790DFD2}" destId="{4404E0D5-75D2-4FE9-912A-8CEBCA00E210}" srcOrd="0" destOrd="0" presId="urn:microsoft.com/office/officeart/2005/8/layout/radial5"/>
    <dgm:cxn modelId="{49345576-5FDB-4BC0-8F9D-EAD4FF1916DA}" type="presOf" srcId="{89FF8712-89CC-4EF2-9032-5DD9169790E0}" destId="{628F6F1D-377D-4F47-B252-0608ECC9F06A}" srcOrd="0" destOrd="0" presId="urn:microsoft.com/office/officeart/2005/8/layout/radial5"/>
    <dgm:cxn modelId="{2B4A7AC9-3475-4E6E-8A92-A9510693ABA3}" type="presOf" srcId="{B459F50F-642A-410E-AB9F-9BE23223FA5A}" destId="{C1EE439A-5B26-4B75-AD41-7348975AFBC6}" srcOrd="0" destOrd="0" presId="urn:microsoft.com/office/officeart/2005/8/layout/radial5"/>
    <dgm:cxn modelId="{3DBA1D7B-0311-4BA4-9E6B-1BCEF9C42231}" type="presOf" srcId="{DF042D11-5FE2-480A-B059-2F77DFEB8FFD}" destId="{EABA40CA-90C1-4498-B62C-E8A9898A2843}" srcOrd="0" destOrd="0" presId="urn:microsoft.com/office/officeart/2005/8/layout/radial5"/>
    <dgm:cxn modelId="{9854942D-9344-4F69-9FB1-E55C84D7CD99}" type="presOf" srcId="{F60B4477-0318-44A5-85C2-F326ACDFA644}" destId="{750CFA0A-FCC6-453D-B63D-C0B581E70080}" srcOrd="1" destOrd="0" presId="urn:microsoft.com/office/officeart/2005/8/layout/radial5"/>
    <dgm:cxn modelId="{7FC2AA4F-844A-486D-8D46-7A3AE7015B7F}" type="presParOf" srcId="{3E9B751F-7F46-419D-A30E-FC0A6EBC203E}" destId="{C1EE439A-5B26-4B75-AD41-7348975AFBC6}" srcOrd="0" destOrd="0" presId="urn:microsoft.com/office/officeart/2005/8/layout/radial5"/>
    <dgm:cxn modelId="{C0EF4BC7-DE94-4287-AA6C-5F70E6DA1F6C}" type="presParOf" srcId="{3E9B751F-7F46-419D-A30E-FC0A6EBC203E}" destId="{49BA99EA-90CD-441A-B377-45AC7EABB816}" srcOrd="1" destOrd="0" presId="urn:microsoft.com/office/officeart/2005/8/layout/radial5"/>
    <dgm:cxn modelId="{F9440979-2C61-4F39-967D-E9C804C7C9B8}" type="presParOf" srcId="{49BA99EA-90CD-441A-B377-45AC7EABB816}" destId="{C04A2734-4F1C-4B8D-AF3B-A3379EE57EBD}" srcOrd="0" destOrd="0" presId="urn:microsoft.com/office/officeart/2005/8/layout/radial5"/>
    <dgm:cxn modelId="{D546BB71-EEC5-4472-982B-4DBB208E9B20}" type="presParOf" srcId="{3E9B751F-7F46-419D-A30E-FC0A6EBC203E}" destId="{EFF4B756-4C6A-4D01-886E-042D7938790C}" srcOrd="2" destOrd="0" presId="urn:microsoft.com/office/officeart/2005/8/layout/radial5"/>
    <dgm:cxn modelId="{34FBD6F2-B76A-438E-8115-E5F52257F310}" type="presParOf" srcId="{3E9B751F-7F46-419D-A30E-FC0A6EBC203E}" destId="{EABA40CA-90C1-4498-B62C-E8A9898A2843}" srcOrd="3" destOrd="0" presId="urn:microsoft.com/office/officeart/2005/8/layout/radial5"/>
    <dgm:cxn modelId="{4BC96EB6-2819-4D56-BA89-43C7C49A2386}" type="presParOf" srcId="{EABA40CA-90C1-4498-B62C-E8A9898A2843}" destId="{0C28DA39-76D8-4B3D-9D8C-0ECF86856296}" srcOrd="0" destOrd="0" presId="urn:microsoft.com/office/officeart/2005/8/layout/radial5"/>
    <dgm:cxn modelId="{32541BC4-E44F-4A44-A0BA-2F4A3DFDBABC}" type="presParOf" srcId="{3E9B751F-7F46-419D-A30E-FC0A6EBC203E}" destId="{628F6F1D-377D-4F47-B252-0608ECC9F06A}" srcOrd="4" destOrd="0" presId="urn:microsoft.com/office/officeart/2005/8/layout/radial5"/>
    <dgm:cxn modelId="{77F7D581-B1BC-45A7-BD8E-CE293B07E8D6}" type="presParOf" srcId="{3E9B751F-7F46-419D-A30E-FC0A6EBC203E}" destId="{73AFF026-6CA9-489F-89FE-A883D21F144E}" srcOrd="5" destOrd="0" presId="urn:microsoft.com/office/officeart/2005/8/layout/radial5"/>
    <dgm:cxn modelId="{16623903-FECF-4830-AAA5-D88EC7796E43}" type="presParOf" srcId="{73AFF026-6CA9-489F-89FE-A883D21F144E}" destId="{0CB9805F-C409-4980-92C8-AF1EF60C4641}" srcOrd="0" destOrd="0" presId="urn:microsoft.com/office/officeart/2005/8/layout/radial5"/>
    <dgm:cxn modelId="{8991EC88-52D4-43BB-9143-194642498EFC}" type="presParOf" srcId="{3E9B751F-7F46-419D-A30E-FC0A6EBC203E}" destId="{21131551-0471-40E2-A7B7-7815128805A0}" srcOrd="6" destOrd="0" presId="urn:microsoft.com/office/officeart/2005/8/layout/radial5"/>
    <dgm:cxn modelId="{EB6777FA-4830-489D-AC4C-EF9347081C13}" type="presParOf" srcId="{3E9B751F-7F46-419D-A30E-FC0A6EBC203E}" destId="{92710A67-23DA-4E5D-A7D4-85EAEEC62E1D}" srcOrd="7" destOrd="0" presId="urn:microsoft.com/office/officeart/2005/8/layout/radial5"/>
    <dgm:cxn modelId="{D7FCEC39-53FF-49FE-B0E4-70F13A1C0AB8}" type="presParOf" srcId="{92710A67-23DA-4E5D-A7D4-85EAEEC62E1D}" destId="{31C299CB-90D9-4299-AC6E-3F0A07684344}" srcOrd="0" destOrd="0" presId="urn:microsoft.com/office/officeart/2005/8/layout/radial5"/>
    <dgm:cxn modelId="{4E888F16-AE23-4F19-90DB-37E93B170F00}" type="presParOf" srcId="{3E9B751F-7F46-419D-A30E-FC0A6EBC203E}" destId="{4404E0D5-75D2-4FE9-912A-8CEBCA00E210}" srcOrd="8" destOrd="0" presId="urn:microsoft.com/office/officeart/2005/8/layout/radial5"/>
    <dgm:cxn modelId="{EC7212A4-F30B-401D-AA53-8EE39A3B8E8F}" type="presParOf" srcId="{3E9B751F-7F46-419D-A30E-FC0A6EBC203E}" destId="{EF9A28FD-7B2C-46E5-B369-EC7335290CE3}" srcOrd="9" destOrd="0" presId="urn:microsoft.com/office/officeart/2005/8/layout/radial5"/>
    <dgm:cxn modelId="{A1AC110B-678E-4FEF-866C-21339B258625}" type="presParOf" srcId="{EF9A28FD-7B2C-46E5-B369-EC7335290CE3}" destId="{9DE8E973-B8EC-416B-87F8-7161790F3D46}" srcOrd="0" destOrd="0" presId="urn:microsoft.com/office/officeart/2005/8/layout/radial5"/>
    <dgm:cxn modelId="{6ECCD9EF-A733-4907-AD15-30642174018C}" type="presParOf" srcId="{3E9B751F-7F46-419D-A30E-FC0A6EBC203E}" destId="{0D745FAD-E8FF-4620-BE5B-ACAB0369F352}" srcOrd="10" destOrd="0" presId="urn:microsoft.com/office/officeart/2005/8/layout/radial5"/>
    <dgm:cxn modelId="{2E48FFAC-BC9A-497E-8E30-D482EACCF653}" type="presParOf" srcId="{3E9B751F-7F46-419D-A30E-FC0A6EBC203E}" destId="{71B63C65-0591-4AB6-B503-4CADFDBCD7BE}" srcOrd="11" destOrd="0" presId="urn:microsoft.com/office/officeart/2005/8/layout/radial5"/>
    <dgm:cxn modelId="{8BE2961D-FF16-4669-BADC-36D968209D11}" type="presParOf" srcId="{71B63C65-0591-4AB6-B503-4CADFDBCD7BE}" destId="{750CFA0A-FCC6-453D-B63D-C0B581E70080}" srcOrd="0" destOrd="0" presId="urn:microsoft.com/office/officeart/2005/8/layout/radial5"/>
    <dgm:cxn modelId="{0B880860-69C1-49DA-B537-DBBF59A48A5F}" type="presParOf" srcId="{3E9B751F-7F46-419D-A30E-FC0A6EBC203E}" destId="{123A69D9-9594-4776-A203-EEC53126271C}" srcOrd="12" destOrd="0" presId="urn:microsoft.com/office/officeart/2005/8/layout/radial5"/>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EE439A-5B26-4B75-AD41-7348975AFBC6}">
      <dsp:nvSpPr>
        <dsp:cNvPr id="0" name=""/>
        <dsp:cNvSpPr/>
      </dsp:nvSpPr>
      <dsp:spPr>
        <a:xfrm>
          <a:off x="1366608" y="836066"/>
          <a:ext cx="495757" cy="49575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ru-RU" sz="600" kern="1200"/>
            <a:t>Проблема</a:t>
          </a:r>
        </a:p>
      </dsp:txBody>
      <dsp:txXfrm>
        <a:off x="1439210" y="908668"/>
        <a:ext cx="350553" cy="350553"/>
      </dsp:txXfrm>
    </dsp:sp>
    <dsp:sp modelId="{49BA99EA-90CD-441A-B377-45AC7EABB816}">
      <dsp:nvSpPr>
        <dsp:cNvPr id="0" name=""/>
        <dsp:cNvSpPr/>
      </dsp:nvSpPr>
      <dsp:spPr>
        <a:xfrm rot="16200000">
          <a:off x="1557452" y="647403"/>
          <a:ext cx="114069" cy="16855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p>
      </dsp:txBody>
      <dsp:txXfrm>
        <a:off x="1574563" y="698225"/>
        <a:ext cx="79848" cy="101135"/>
      </dsp:txXfrm>
    </dsp:sp>
    <dsp:sp modelId="{EFF4B756-4C6A-4D01-886E-042D7938790C}">
      <dsp:nvSpPr>
        <dsp:cNvPr id="0" name=""/>
        <dsp:cNvSpPr/>
      </dsp:nvSpPr>
      <dsp:spPr>
        <a:xfrm>
          <a:off x="1304639" y="1145"/>
          <a:ext cx="619696" cy="61969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ru-RU" sz="600" kern="1200"/>
            <a:t>Загрязнение воздуха</a:t>
          </a:r>
        </a:p>
      </dsp:txBody>
      <dsp:txXfrm>
        <a:off x="1395391" y="91897"/>
        <a:ext cx="438192" cy="438192"/>
      </dsp:txXfrm>
    </dsp:sp>
    <dsp:sp modelId="{EABA40CA-90C1-4498-B62C-E8A9898A2843}">
      <dsp:nvSpPr>
        <dsp:cNvPr id="0" name=""/>
        <dsp:cNvSpPr/>
      </dsp:nvSpPr>
      <dsp:spPr>
        <a:xfrm rot="12600000">
          <a:off x="1252384" y="823534"/>
          <a:ext cx="114069" cy="16855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284313" y="865800"/>
        <a:ext cx="79848" cy="101135"/>
      </dsp:txXfrm>
    </dsp:sp>
    <dsp:sp modelId="{628F6F1D-377D-4F47-B252-0608ECC9F06A}">
      <dsp:nvSpPr>
        <dsp:cNvPr id="0" name=""/>
        <dsp:cNvSpPr/>
      </dsp:nvSpPr>
      <dsp:spPr>
        <a:xfrm>
          <a:off x="635243" y="387620"/>
          <a:ext cx="619696" cy="61969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ru-RU" sz="600" kern="1200"/>
            <a:t>отходы</a:t>
          </a:r>
        </a:p>
      </dsp:txBody>
      <dsp:txXfrm>
        <a:off x="725995" y="478372"/>
        <a:ext cx="438192" cy="438192"/>
      </dsp:txXfrm>
    </dsp:sp>
    <dsp:sp modelId="{73AFF026-6CA9-489F-89FE-A883D21F144E}">
      <dsp:nvSpPr>
        <dsp:cNvPr id="0" name=""/>
        <dsp:cNvSpPr/>
      </dsp:nvSpPr>
      <dsp:spPr>
        <a:xfrm rot="9000000">
          <a:off x="1252384" y="1175797"/>
          <a:ext cx="114069" cy="16855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284313" y="1200953"/>
        <a:ext cx="79848" cy="101135"/>
      </dsp:txXfrm>
    </dsp:sp>
    <dsp:sp modelId="{21131551-0471-40E2-A7B7-7815128805A0}">
      <dsp:nvSpPr>
        <dsp:cNvPr id="0" name=""/>
        <dsp:cNvSpPr/>
      </dsp:nvSpPr>
      <dsp:spPr>
        <a:xfrm>
          <a:off x="635243" y="1160572"/>
          <a:ext cx="619696" cy="61969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ru-RU" sz="600" kern="1200"/>
            <a:t>вырубка леса</a:t>
          </a:r>
        </a:p>
      </dsp:txBody>
      <dsp:txXfrm>
        <a:off x="725995" y="1251324"/>
        <a:ext cx="438192" cy="438192"/>
      </dsp:txXfrm>
    </dsp:sp>
    <dsp:sp modelId="{92710A67-23DA-4E5D-A7D4-85EAEEC62E1D}">
      <dsp:nvSpPr>
        <dsp:cNvPr id="0" name=""/>
        <dsp:cNvSpPr/>
      </dsp:nvSpPr>
      <dsp:spPr>
        <a:xfrm rot="5400000">
          <a:off x="1557452" y="1351928"/>
          <a:ext cx="114069" cy="16855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p>
      </dsp:txBody>
      <dsp:txXfrm>
        <a:off x="1574563" y="1368529"/>
        <a:ext cx="79848" cy="101135"/>
      </dsp:txXfrm>
    </dsp:sp>
    <dsp:sp modelId="{4404E0D5-75D2-4FE9-912A-8CEBCA00E210}">
      <dsp:nvSpPr>
        <dsp:cNvPr id="0" name=""/>
        <dsp:cNvSpPr/>
      </dsp:nvSpPr>
      <dsp:spPr>
        <a:xfrm>
          <a:off x="1304639" y="1547048"/>
          <a:ext cx="619696" cy="61969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ru-RU" sz="600" kern="1200"/>
            <a:t>разрушение почв</a:t>
          </a:r>
        </a:p>
      </dsp:txBody>
      <dsp:txXfrm>
        <a:off x="1395391" y="1637800"/>
        <a:ext cx="438192" cy="438192"/>
      </dsp:txXfrm>
    </dsp:sp>
    <dsp:sp modelId="{EF9A28FD-7B2C-46E5-B369-EC7335290CE3}">
      <dsp:nvSpPr>
        <dsp:cNvPr id="0" name=""/>
        <dsp:cNvSpPr/>
      </dsp:nvSpPr>
      <dsp:spPr>
        <a:xfrm rot="1800000">
          <a:off x="1862521" y="1175797"/>
          <a:ext cx="114069" cy="16855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p>
      </dsp:txBody>
      <dsp:txXfrm>
        <a:off x="1864813" y="1200953"/>
        <a:ext cx="79848" cy="101135"/>
      </dsp:txXfrm>
    </dsp:sp>
    <dsp:sp modelId="{0D745FAD-E8FF-4620-BE5B-ACAB0369F352}">
      <dsp:nvSpPr>
        <dsp:cNvPr id="0" name=""/>
        <dsp:cNvSpPr/>
      </dsp:nvSpPr>
      <dsp:spPr>
        <a:xfrm>
          <a:off x="1974034" y="1160572"/>
          <a:ext cx="619696" cy="61969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ru-RU" sz="600" kern="1200"/>
            <a:t>радиация</a:t>
          </a:r>
        </a:p>
      </dsp:txBody>
      <dsp:txXfrm>
        <a:off x="2064786" y="1251324"/>
        <a:ext cx="438192" cy="438192"/>
      </dsp:txXfrm>
    </dsp:sp>
    <dsp:sp modelId="{71B63C65-0591-4AB6-B503-4CADFDBCD7BE}">
      <dsp:nvSpPr>
        <dsp:cNvPr id="0" name=""/>
        <dsp:cNvSpPr/>
      </dsp:nvSpPr>
      <dsp:spPr>
        <a:xfrm rot="19800000">
          <a:off x="1862521" y="823534"/>
          <a:ext cx="114069" cy="16855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p>
      </dsp:txBody>
      <dsp:txXfrm>
        <a:off x="1864813" y="865800"/>
        <a:ext cx="79848" cy="101135"/>
      </dsp:txXfrm>
    </dsp:sp>
    <dsp:sp modelId="{123A69D9-9594-4776-A203-EEC53126271C}">
      <dsp:nvSpPr>
        <dsp:cNvPr id="0" name=""/>
        <dsp:cNvSpPr/>
      </dsp:nvSpPr>
      <dsp:spPr>
        <a:xfrm>
          <a:off x="1974034" y="387620"/>
          <a:ext cx="619696" cy="61969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ru-RU" sz="600" kern="1200"/>
            <a:t>загрязнение воды</a:t>
          </a:r>
        </a:p>
      </dsp:txBody>
      <dsp:txXfrm>
        <a:off x="2064786" y="478372"/>
        <a:ext cx="438192" cy="438192"/>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951</Words>
  <Characters>5425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Семинякина Елена Борисовна</dc:creator>
  <cp:keywords/>
  <dc:description/>
  <cp:lastModifiedBy>Семинякина Елена Борисовна</cp:lastModifiedBy>
  <cp:revision>2</cp:revision>
  <dcterms:created xsi:type="dcterms:W3CDTF">2020-04-13T07:29:00Z</dcterms:created>
  <dcterms:modified xsi:type="dcterms:W3CDTF">2020-04-13T07:29:00Z</dcterms:modified>
</cp:coreProperties>
</file>